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ascii="宋体" w:hAnsi="宋体" w:eastAsia="宋体"/>
          <w:color w:val="111111"/>
          <w:sz w:val="27"/>
          <w:szCs w:val="27"/>
          <w:shd w:val="clear" w:color="auto" w:fill="FFFFFF"/>
        </w:rPr>
      </w:pPr>
      <w:r>
        <w:rPr>
          <w:rStyle w:val="6"/>
          <w:rFonts w:hint="eastAsia" w:ascii="宋体" w:hAnsi="宋体" w:eastAsia="宋体"/>
          <w:color w:val="111111"/>
          <w:sz w:val="27"/>
          <w:szCs w:val="27"/>
          <w:shd w:val="clear" w:color="auto" w:fill="FFFFFF"/>
        </w:rPr>
        <w:t>第十届国际三维基因组学研讨会</w:t>
      </w:r>
    </w:p>
    <w:p>
      <w:pPr>
        <w:jc w:val="center"/>
        <w:rPr>
          <w:rStyle w:val="6"/>
          <w:rFonts w:ascii="宋体" w:hAnsi="宋体" w:eastAsia="宋体"/>
          <w:color w:val="111111"/>
          <w:sz w:val="27"/>
          <w:szCs w:val="27"/>
          <w:shd w:val="clear" w:color="auto" w:fill="FFFFFF"/>
        </w:rPr>
      </w:pPr>
      <w:r>
        <w:rPr>
          <w:rStyle w:val="6"/>
          <w:rFonts w:hint="eastAsia" w:ascii="宋体" w:hAnsi="宋体" w:eastAsia="宋体"/>
          <w:color w:val="111111"/>
          <w:sz w:val="27"/>
          <w:szCs w:val="27"/>
          <w:shd w:val="clear" w:color="auto" w:fill="FFFFFF"/>
        </w:rPr>
        <w:t>第一轮通知</w:t>
      </w:r>
    </w:p>
    <w:p>
      <w:pPr>
        <w:rPr>
          <w:rFonts w:ascii="宋体" w:hAnsi="宋体" w:eastAsia="宋体"/>
        </w:rPr>
      </w:pPr>
    </w:p>
    <w:p>
      <w:pPr>
        <w:rPr>
          <w:rFonts w:ascii="宋体" w:hAnsi="宋体" w:eastAsia="宋体"/>
        </w:rPr>
      </w:pPr>
    </w:p>
    <w:p>
      <w:pPr>
        <w:spacing w:line="360" w:lineRule="auto"/>
        <w:jc w:val="both"/>
        <w:rPr>
          <w:rFonts w:ascii="宋体" w:hAnsi="宋体" w:eastAsia="宋体"/>
        </w:rPr>
      </w:pPr>
      <w:r>
        <w:rPr>
          <w:rFonts w:hint="eastAsia" w:ascii="宋体" w:hAnsi="宋体" w:eastAsia="宋体"/>
          <w:highlight w:val="yellow"/>
        </w:rPr>
        <w:t>报告人海报</w:t>
      </w:r>
    </w:p>
    <w:p>
      <w:pPr>
        <w:spacing w:line="360" w:lineRule="auto"/>
        <w:jc w:val="both"/>
        <w:rPr>
          <w:rFonts w:ascii="宋体" w:hAnsi="宋体" w:eastAsia="宋体"/>
        </w:rPr>
      </w:pPr>
    </w:p>
    <w:p>
      <w:pPr>
        <w:spacing w:before="120" w:after="120" w:line="288" w:lineRule="auto"/>
        <w:jc w:val="both"/>
        <w:rPr>
          <w:rFonts w:ascii="宋体" w:hAnsi="宋体" w:eastAsia="宋体"/>
          <w:b/>
          <w:bCs/>
        </w:rPr>
      </w:pPr>
      <w:r>
        <w:rPr>
          <w:rFonts w:hint="eastAsia" w:ascii="宋体" w:hAnsi="宋体" w:eastAsia="宋体"/>
          <w:b/>
          <w:bCs/>
        </w:rPr>
        <w:t>一、会议简介</w:t>
      </w:r>
    </w:p>
    <w:p>
      <w:pPr>
        <w:spacing w:line="288" w:lineRule="auto"/>
        <w:ind w:firstLine="360"/>
        <w:jc w:val="both"/>
        <w:rPr>
          <w:rFonts w:ascii="宋体" w:hAnsi="宋体" w:eastAsia="宋体"/>
          <w:sz w:val="21"/>
          <w:szCs w:val="21"/>
        </w:rPr>
      </w:pPr>
      <w:r>
        <w:rPr>
          <w:rFonts w:hint="eastAsia" w:ascii="宋体" w:hAnsi="宋体" w:eastAsia="宋体"/>
          <w:sz w:val="21"/>
          <w:szCs w:val="21"/>
        </w:rPr>
        <w:t>三维基因组学是个崭新的研究领域，是指在考虑基因组序列、基因结构的同时，研究基因组在细胞核内的三维空间结构，及其对基因转录、复制、修复和调控等生物功能的影响。在基因组学发展中，以人类基因组计划和人类基因组DNA元件面百科全书计划为代表，对人类基因组进行了测序，发现大量的未知基因，尤其是非编码基因，而且发现了超过几十万个不同的基因调控元件，这些基因和调控元件都在三维的细胞核内完成它们的功能。研究表明，细胞核的三维空间结构的对基因的表达和调控有着重要的影响。现在，新一代DNA测序技术和染色质交互检测技术的发展，使得基因组三维结构的研究进入了基因组和分子层面，尤其是可以将远程调控元件和它们的目标基因连接起来。为了促进三维基因组领域的合作与交流，展示三维基因组领域的最新研究成果，拟于</w:t>
      </w:r>
      <w:r>
        <w:rPr>
          <w:rFonts w:hint="eastAsia" w:ascii="宋体" w:hAnsi="宋体" w:eastAsia="宋体"/>
          <w:b/>
          <w:bCs/>
          <w:color w:val="0432FF"/>
          <w:sz w:val="21"/>
          <w:szCs w:val="21"/>
        </w:rPr>
        <w:t>2023年7月1</w:t>
      </w:r>
      <w:r>
        <w:rPr>
          <w:rFonts w:ascii="宋体" w:hAnsi="宋体" w:eastAsia="宋体"/>
          <w:b/>
          <w:bCs/>
          <w:color w:val="0432FF"/>
          <w:sz w:val="21"/>
          <w:szCs w:val="21"/>
        </w:rPr>
        <w:t>5</w:t>
      </w:r>
      <w:r>
        <w:rPr>
          <w:rFonts w:hint="eastAsia" w:ascii="宋体" w:hAnsi="宋体" w:eastAsia="宋体"/>
          <w:b/>
          <w:bCs/>
          <w:color w:val="0432FF"/>
          <w:sz w:val="21"/>
          <w:szCs w:val="21"/>
        </w:rPr>
        <w:t>日-1</w:t>
      </w:r>
      <w:r>
        <w:rPr>
          <w:rFonts w:ascii="宋体" w:hAnsi="宋体" w:eastAsia="宋体"/>
          <w:b/>
          <w:bCs/>
          <w:color w:val="0432FF"/>
          <w:sz w:val="21"/>
          <w:szCs w:val="21"/>
        </w:rPr>
        <w:t>8</w:t>
      </w:r>
      <w:r>
        <w:rPr>
          <w:rFonts w:hint="eastAsia" w:ascii="宋体" w:hAnsi="宋体" w:eastAsia="宋体"/>
          <w:b/>
          <w:bCs/>
          <w:color w:val="0432FF"/>
          <w:sz w:val="21"/>
          <w:szCs w:val="21"/>
        </w:rPr>
        <w:t>日</w:t>
      </w:r>
      <w:r>
        <w:rPr>
          <w:rFonts w:hint="eastAsia" w:ascii="宋体" w:hAnsi="宋体" w:eastAsia="宋体"/>
          <w:sz w:val="21"/>
          <w:szCs w:val="21"/>
        </w:rPr>
        <w:t>在</w:t>
      </w:r>
      <w:r>
        <w:rPr>
          <w:rFonts w:hint="eastAsia" w:ascii="宋体" w:hAnsi="宋体" w:eastAsia="宋体"/>
          <w:b/>
          <w:bCs/>
          <w:color w:val="0432FF"/>
          <w:sz w:val="21"/>
          <w:szCs w:val="21"/>
        </w:rPr>
        <w:t>浙江省杭州市</w:t>
      </w:r>
      <w:r>
        <w:rPr>
          <w:rFonts w:hint="eastAsia" w:ascii="宋体" w:hAnsi="宋体" w:eastAsia="宋体"/>
          <w:sz w:val="21"/>
          <w:szCs w:val="21"/>
        </w:rPr>
        <w:t>召开“第十届国际三维基因组学研讨会”。本研讨会将邀请国内外著名专家就三维基因组的最新进展做大会专版报告并对三维基因组学研究中采取的技术、未来研究内容和发展方向进行探讨。</w:t>
      </w:r>
    </w:p>
    <w:p>
      <w:pPr>
        <w:spacing w:line="288" w:lineRule="auto"/>
        <w:ind w:firstLine="360"/>
        <w:jc w:val="both"/>
        <w:rPr>
          <w:rFonts w:ascii="宋体" w:hAnsi="宋体" w:eastAsia="宋体"/>
          <w:sz w:val="21"/>
          <w:szCs w:val="21"/>
        </w:rPr>
      </w:pPr>
    </w:p>
    <w:p>
      <w:pPr>
        <w:spacing w:line="288" w:lineRule="auto"/>
        <w:jc w:val="both"/>
        <w:rPr>
          <w:rFonts w:ascii="宋体" w:hAnsi="宋体" w:eastAsia="宋体"/>
          <w:sz w:val="21"/>
          <w:szCs w:val="21"/>
        </w:rPr>
      </w:pPr>
      <w:r>
        <w:rPr>
          <w:rFonts w:hint="eastAsia" w:ascii="宋体" w:hAnsi="宋体" w:eastAsia="宋体"/>
          <w:b/>
          <w:bCs/>
          <w:sz w:val="21"/>
          <w:szCs w:val="21"/>
        </w:rPr>
        <w:t>主办单位</w:t>
      </w:r>
      <w:r>
        <w:rPr>
          <w:rFonts w:hint="eastAsia" w:ascii="宋体" w:hAnsi="宋体" w:eastAsia="宋体"/>
          <w:sz w:val="21"/>
          <w:szCs w:val="21"/>
        </w:rPr>
        <w:t>：浙江大学</w:t>
      </w:r>
    </w:p>
    <w:p>
      <w:pPr>
        <w:spacing w:line="288" w:lineRule="auto"/>
        <w:jc w:val="both"/>
        <w:rPr>
          <w:rFonts w:ascii="宋体" w:hAnsi="宋体" w:eastAsia="宋体"/>
          <w:sz w:val="21"/>
          <w:szCs w:val="21"/>
        </w:rPr>
      </w:pPr>
      <w:r>
        <w:rPr>
          <w:rFonts w:hint="eastAsia" w:ascii="宋体" w:hAnsi="宋体" w:eastAsia="宋体"/>
          <w:b/>
          <w:bCs/>
          <w:sz w:val="21"/>
          <w:szCs w:val="21"/>
        </w:rPr>
        <w:t>承办单位</w:t>
      </w:r>
      <w:r>
        <w:rPr>
          <w:rFonts w:hint="eastAsia" w:ascii="宋体" w:hAnsi="宋体" w:eastAsia="宋体"/>
          <w:sz w:val="21"/>
          <w:szCs w:val="21"/>
        </w:rPr>
        <w:t>：浙江大学生命科学研究院</w:t>
      </w:r>
    </w:p>
    <w:p>
      <w:pPr>
        <w:spacing w:line="288" w:lineRule="auto"/>
        <w:jc w:val="both"/>
        <w:rPr>
          <w:rFonts w:ascii="宋体" w:hAnsi="宋体" w:eastAsia="宋体"/>
          <w:sz w:val="21"/>
          <w:szCs w:val="21"/>
        </w:rPr>
      </w:pPr>
      <w:r>
        <w:rPr>
          <w:rFonts w:hint="eastAsia" w:ascii="宋体" w:hAnsi="宋体" w:eastAsia="宋体"/>
          <w:b/>
          <w:bCs/>
          <w:sz w:val="21"/>
          <w:szCs w:val="21"/>
        </w:rPr>
        <w:t>协办单位</w:t>
      </w:r>
      <w:r>
        <w:rPr>
          <w:rFonts w:hint="eastAsia" w:ascii="宋体" w:hAnsi="宋体" w:eastAsia="宋体"/>
          <w:sz w:val="21"/>
          <w:szCs w:val="21"/>
        </w:rPr>
        <w:t>：</w:t>
      </w:r>
      <w:r>
        <w:rPr>
          <w:rFonts w:ascii="宋体" w:hAnsi="宋体" w:eastAsia="宋体"/>
          <w:sz w:val="21"/>
          <w:szCs w:val="21"/>
        </w:rPr>
        <w:t>中国细胞生物学学会染色质生物学分会</w:t>
      </w:r>
    </w:p>
    <w:p>
      <w:pPr>
        <w:spacing w:line="288" w:lineRule="auto"/>
        <w:jc w:val="both"/>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中国遗传学会表观遗传分会</w:t>
      </w:r>
    </w:p>
    <w:p>
      <w:pPr>
        <w:spacing w:line="288" w:lineRule="auto"/>
        <w:jc w:val="both"/>
        <w:rPr>
          <w:rFonts w:ascii="宋体" w:hAnsi="宋体" w:eastAsia="宋体"/>
          <w:sz w:val="21"/>
          <w:szCs w:val="21"/>
        </w:rPr>
      </w:pPr>
      <w:r>
        <w:rPr>
          <w:rFonts w:ascii="宋体" w:hAnsi="宋体" w:eastAsia="宋体"/>
          <w:sz w:val="21"/>
          <w:szCs w:val="21"/>
        </w:rPr>
        <w:t xml:space="preserve">          中国生物信息学学会（筹）基因组信息学专委会</w:t>
      </w:r>
    </w:p>
    <w:p>
      <w:pPr>
        <w:pStyle w:val="8"/>
        <w:shd w:val="clear" w:color="auto" w:fill="FFFFFF"/>
        <w:spacing w:before="0" w:beforeAutospacing="0" w:after="0" w:afterAutospacing="0" w:line="288" w:lineRule="auto"/>
        <w:rPr>
          <w:rFonts w:cstheme="minorBidi"/>
          <w:sz w:val="21"/>
          <w:szCs w:val="21"/>
        </w:rPr>
      </w:pPr>
      <w:r>
        <w:rPr>
          <w:rFonts w:cstheme="minorBidi"/>
          <w:sz w:val="21"/>
          <w:szCs w:val="21"/>
        </w:rPr>
        <w:t xml:space="preserve">          </w:t>
      </w:r>
      <w:r>
        <w:rPr>
          <w:rFonts w:hint="eastAsia" w:cstheme="minorBidi"/>
          <w:sz w:val="21"/>
          <w:szCs w:val="21"/>
        </w:rPr>
        <w:t>西湖大学（院系或学校）</w:t>
      </w:r>
    </w:p>
    <w:p>
      <w:pPr>
        <w:pStyle w:val="8"/>
        <w:shd w:val="clear" w:color="auto" w:fill="FFFFFF"/>
        <w:spacing w:before="0" w:beforeAutospacing="0" w:after="0" w:afterAutospacing="0" w:line="288" w:lineRule="auto"/>
        <w:rPr>
          <w:rFonts w:cstheme="minorBidi"/>
          <w:sz w:val="21"/>
          <w:szCs w:val="21"/>
        </w:rPr>
      </w:pPr>
      <w:r>
        <w:rPr>
          <w:rFonts w:cstheme="minorBidi"/>
          <w:sz w:val="21"/>
          <w:szCs w:val="21"/>
        </w:rPr>
        <w:t xml:space="preserve">          </w:t>
      </w:r>
      <w:r>
        <w:rPr>
          <w:rFonts w:hint="eastAsia" w:cstheme="minorBidi"/>
          <w:sz w:val="21"/>
          <w:szCs w:val="21"/>
        </w:rPr>
        <w:t>杭州华大生命科学研究院</w:t>
      </w:r>
    </w:p>
    <w:p>
      <w:pPr>
        <w:pStyle w:val="8"/>
        <w:shd w:val="clear" w:color="auto" w:fill="FFFFFF"/>
        <w:spacing w:before="0" w:beforeAutospacing="0" w:after="0" w:afterAutospacing="0" w:line="288" w:lineRule="auto"/>
        <w:rPr>
          <w:rFonts w:cstheme="minorBidi"/>
          <w:sz w:val="21"/>
          <w:szCs w:val="21"/>
        </w:rPr>
      </w:pPr>
      <w:r>
        <w:rPr>
          <w:rFonts w:cstheme="minorBidi"/>
          <w:sz w:val="21"/>
          <w:szCs w:val="21"/>
        </w:rPr>
        <w:t xml:space="preserve">          </w:t>
      </w:r>
      <w:r>
        <w:rPr>
          <w:rFonts w:hint="eastAsia" w:cstheme="minorBidi"/>
          <w:sz w:val="21"/>
          <w:szCs w:val="21"/>
        </w:rPr>
        <w:t>华中农业大学信息学院</w:t>
      </w:r>
    </w:p>
    <w:p>
      <w:pPr>
        <w:pStyle w:val="8"/>
        <w:shd w:val="clear" w:color="auto" w:fill="FFFFFF"/>
        <w:spacing w:before="0" w:beforeAutospacing="0" w:after="0" w:afterAutospacing="0" w:line="288" w:lineRule="auto"/>
        <w:rPr>
          <w:rFonts w:cstheme="minorBidi"/>
          <w:sz w:val="21"/>
          <w:szCs w:val="21"/>
        </w:rPr>
      </w:pPr>
      <w:r>
        <w:rPr>
          <w:rFonts w:cstheme="minorBidi"/>
          <w:sz w:val="21"/>
          <w:szCs w:val="21"/>
        </w:rPr>
        <w:t xml:space="preserve">          </w:t>
      </w:r>
      <w:r>
        <w:rPr>
          <w:rFonts w:hint="eastAsia" w:cstheme="minorBidi"/>
          <w:sz w:val="21"/>
          <w:szCs w:val="21"/>
        </w:rPr>
        <w:t>华中农业大学生命科学技术学院</w:t>
      </w:r>
    </w:p>
    <w:p>
      <w:pPr>
        <w:pStyle w:val="8"/>
        <w:shd w:val="clear" w:color="auto" w:fill="FFFFFF"/>
        <w:spacing w:before="0" w:beforeAutospacing="0" w:after="0" w:afterAutospacing="0" w:line="288" w:lineRule="auto"/>
        <w:rPr>
          <w:rFonts w:cstheme="minorBidi"/>
          <w:sz w:val="21"/>
          <w:szCs w:val="21"/>
        </w:rPr>
      </w:pPr>
      <w:r>
        <w:rPr>
          <w:rFonts w:hint="eastAsia" w:cstheme="minorBidi"/>
          <w:b/>
          <w:bCs/>
          <w:sz w:val="21"/>
          <w:szCs w:val="21"/>
        </w:rPr>
        <w:t>会务委托</w:t>
      </w:r>
      <w:r>
        <w:rPr>
          <w:rFonts w:hint="eastAsia" w:cstheme="minorBidi"/>
          <w:sz w:val="21"/>
          <w:szCs w:val="21"/>
        </w:rPr>
        <w:t>：</w:t>
      </w:r>
      <w:r>
        <w:rPr>
          <w:rFonts w:hint="eastAsia" w:cstheme="minorBidi"/>
          <w:color w:val="0432FF"/>
          <w:sz w:val="21"/>
          <w:szCs w:val="21"/>
          <w:highlight w:val="yellow"/>
        </w:rPr>
        <w:t>XXXXX</w:t>
      </w:r>
      <w:r>
        <w:rPr>
          <w:rFonts w:hint="eastAsia" w:cstheme="minorBidi"/>
          <w:sz w:val="21"/>
          <w:szCs w:val="21"/>
        </w:rPr>
        <w:t>公司；武汉菲沙基因信息有限公司</w:t>
      </w:r>
    </w:p>
    <w:p>
      <w:pPr>
        <w:spacing w:line="288" w:lineRule="auto"/>
        <w:jc w:val="both"/>
        <w:rPr>
          <w:rFonts w:ascii="宋体" w:hAnsi="宋体" w:eastAsia="宋体"/>
          <w:sz w:val="21"/>
          <w:szCs w:val="21"/>
        </w:rPr>
      </w:pPr>
    </w:p>
    <w:p>
      <w:pPr>
        <w:spacing w:line="288" w:lineRule="auto"/>
        <w:jc w:val="both"/>
        <w:rPr>
          <w:rFonts w:ascii="宋体" w:hAnsi="宋体" w:eastAsia="宋体"/>
          <w:sz w:val="21"/>
          <w:szCs w:val="21"/>
        </w:rPr>
      </w:pPr>
    </w:p>
    <w:p>
      <w:pPr>
        <w:spacing w:before="120" w:after="120" w:line="288" w:lineRule="auto"/>
        <w:jc w:val="both"/>
        <w:rPr>
          <w:rFonts w:ascii="宋体" w:hAnsi="宋体" w:eastAsia="宋体"/>
          <w:b/>
          <w:bCs/>
        </w:rPr>
      </w:pPr>
      <w:r>
        <w:rPr>
          <w:rFonts w:hint="eastAsia" w:ascii="宋体" w:hAnsi="宋体" w:eastAsia="宋体"/>
          <w:b/>
          <w:bCs/>
        </w:rPr>
        <w:t>二、会议内容</w:t>
      </w:r>
    </w:p>
    <w:p>
      <w:pPr>
        <w:pStyle w:val="8"/>
        <w:shd w:val="clear" w:color="auto" w:fill="FFFFFF"/>
        <w:spacing w:before="0" w:beforeAutospacing="0" w:after="0" w:afterAutospacing="0" w:line="288" w:lineRule="auto"/>
        <w:rPr>
          <w:rFonts w:cstheme="minorBidi"/>
          <w:sz w:val="21"/>
          <w:szCs w:val="21"/>
        </w:rPr>
      </w:pPr>
      <w:r>
        <w:rPr>
          <w:rFonts w:hint="eastAsia" w:cstheme="minorBidi"/>
          <w:sz w:val="21"/>
          <w:szCs w:val="21"/>
        </w:rPr>
        <w:t>本次会议主会场和分会场同时进行，会议主要议题包括：</w:t>
      </w:r>
      <w:r>
        <w:rPr>
          <w:rFonts w:cstheme="minorBidi"/>
          <w:sz w:val="21"/>
          <w:szCs w:val="21"/>
        </w:rPr>
        <w:t>1.</w:t>
      </w:r>
      <w:r>
        <w:rPr>
          <w:rFonts w:hint="eastAsia" w:cstheme="minorBidi"/>
          <w:sz w:val="21"/>
          <w:szCs w:val="21"/>
        </w:rPr>
        <w:t>基因组三维结构与转录调控；2</w:t>
      </w:r>
      <w:r>
        <w:rPr>
          <w:rFonts w:cstheme="minorBidi"/>
          <w:sz w:val="21"/>
          <w:szCs w:val="21"/>
        </w:rPr>
        <w:t>.</w:t>
      </w:r>
      <w:r>
        <w:rPr>
          <w:rFonts w:hint="eastAsia" w:cstheme="minorBidi"/>
          <w:sz w:val="21"/>
          <w:szCs w:val="21"/>
        </w:rPr>
        <w:t>三维基因组学新技术（单细胞、长读长等）；4</w:t>
      </w:r>
      <w:r>
        <w:rPr>
          <w:rFonts w:cstheme="minorBidi"/>
          <w:sz w:val="21"/>
          <w:szCs w:val="21"/>
        </w:rPr>
        <w:t>.</w:t>
      </w:r>
      <w:r>
        <w:rPr>
          <w:rFonts w:hint="eastAsia" w:cstheme="minorBidi"/>
          <w:sz w:val="21"/>
          <w:szCs w:val="21"/>
        </w:rPr>
        <w:t>三维基因组分析工具；3</w:t>
      </w:r>
      <w:r>
        <w:rPr>
          <w:rFonts w:cstheme="minorBidi"/>
          <w:sz w:val="21"/>
          <w:szCs w:val="21"/>
        </w:rPr>
        <w:t>.</w:t>
      </w:r>
      <w:r>
        <w:rPr>
          <w:rFonts w:hint="eastAsia" w:cstheme="minorBidi"/>
          <w:sz w:val="21"/>
          <w:szCs w:val="21"/>
        </w:rPr>
        <w:t>染色质三维结构显微技术；4</w:t>
      </w:r>
      <w:r>
        <w:rPr>
          <w:rFonts w:cstheme="minorBidi"/>
          <w:sz w:val="21"/>
          <w:szCs w:val="21"/>
        </w:rPr>
        <w:t>.</w:t>
      </w:r>
      <w:r>
        <w:rPr>
          <w:rFonts w:hint="eastAsia" w:cstheme="minorBidi"/>
          <w:sz w:val="21"/>
          <w:szCs w:val="21"/>
        </w:rPr>
        <w:t>表观组与三维基因组；5</w:t>
      </w:r>
      <w:r>
        <w:rPr>
          <w:rFonts w:cstheme="minorBidi"/>
          <w:sz w:val="21"/>
          <w:szCs w:val="21"/>
        </w:rPr>
        <w:t>.</w:t>
      </w:r>
      <w:r>
        <w:rPr>
          <w:rFonts w:hint="eastAsia" w:cstheme="minorBidi"/>
          <w:sz w:val="21"/>
          <w:szCs w:val="21"/>
        </w:rPr>
        <w:t>三维基因组与疾病；6</w:t>
      </w:r>
      <w:r>
        <w:rPr>
          <w:rFonts w:cstheme="minorBidi"/>
          <w:sz w:val="21"/>
          <w:szCs w:val="21"/>
        </w:rPr>
        <w:t>.</w:t>
      </w:r>
      <w:r>
        <w:rPr>
          <w:rFonts w:hint="eastAsia" w:cstheme="minorBidi"/>
          <w:sz w:val="21"/>
          <w:szCs w:val="21"/>
        </w:rPr>
        <w:t xml:space="preserve"> 三维基因组学的应用（人类、动物、植物、微生物）；7</w:t>
      </w:r>
      <w:r>
        <w:rPr>
          <w:rFonts w:cstheme="minorBidi"/>
          <w:sz w:val="21"/>
          <w:szCs w:val="21"/>
        </w:rPr>
        <w:t>.</w:t>
      </w:r>
      <w:r>
        <w:rPr>
          <w:rFonts w:hint="eastAsia" w:cstheme="minorBidi"/>
          <w:sz w:val="21"/>
          <w:szCs w:val="21"/>
        </w:rPr>
        <w:t>演化三维基因组学</w:t>
      </w:r>
    </w:p>
    <w:p>
      <w:pPr>
        <w:pStyle w:val="8"/>
        <w:shd w:val="clear" w:color="auto" w:fill="FFFFFF"/>
        <w:spacing w:before="0" w:beforeAutospacing="0" w:after="0" w:afterAutospacing="0" w:line="288" w:lineRule="auto"/>
        <w:rPr>
          <w:rFonts w:cstheme="minorBidi"/>
          <w:sz w:val="21"/>
          <w:szCs w:val="21"/>
        </w:rPr>
      </w:pPr>
    </w:p>
    <w:p>
      <w:pPr>
        <w:spacing w:line="288" w:lineRule="auto"/>
        <w:jc w:val="both"/>
        <w:rPr>
          <w:rFonts w:ascii="宋体" w:hAnsi="宋体" w:eastAsia="宋体"/>
        </w:rPr>
      </w:pPr>
    </w:p>
    <w:p>
      <w:pPr>
        <w:spacing w:line="288" w:lineRule="auto"/>
        <w:jc w:val="both"/>
        <w:rPr>
          <w:rFonts w:ascii="宋体" w:hAnsi="宋体" w:eastAsia="宋体"/>
        </w:rPr>
      </w:pPr>
    </w:p>
    <w:p>
      <w:pPr>
        <w:spacing w:before="120" w:after="120" w:line="288" w:lineRule="auto"/>
        <w:jc w:val="both"/>
        <w:rPr>
          <w:rFonts w:ascii="宋体" w:hAnsi="宋体" w:eastAsia="宋体"/>
          <w:b/>
          <w:bCs/>
        </w:rPr>
      </w:pPr>
      <w:r>
        <w:rPr>
          <w:rFonts w:hint="eastAsia" w:ascii="宋体" w:hAnsi="宋体" w:eastAsia="宋体"/>
          <w:b/>
          <w:bCs/>
        </w:rPr>
        <w:t xml:space="preserve">三、会议日程 </w:t>
      </w:r>
      <w:r>
        <w:rPr>
          <w:rFonts w:hint="eastAsia" w:ascii="宋体" w:hAnsi="宋体" w:eastAsia="宋体"/>
          <w:b/>
          <w:bCs/>
          <w:color w:val="0432FF"/>
          <w:sz w:val="22"/>
          <w:szCs w:val="22"/>
          <w:highlight w:val="yellow"/>
        </w:rPr>
        <w:t>会议日期需确认</w:t>
      </w:r>
    </w:p>
    <w:p>
      <w:pPr>
        <w:spacing w:line="288" w:lineRule="auto"/>
        <w:jc w:val="both"/>
        <w:rPr>
          <w:rFonts w:ascii="宋体" w:hAnsi="宋体" w:eastAsia="宋体"/>
          <w:sz w:val="21"/>
          <w:szCs w:val="21"/>
        </w:rPr>
      </w:pPr>
      <w:r>
        <w:rPr>
          <w:rFonts w:hint="eastAsia" w:ascii="宋体" w:hAnsi="宋体" w:eastAsia="宋体"/>
          <w:sz w:val="21"/>
          <w:szCs w:val="21"/>
        </w:rPr>
        <w:t>7月14日 全体报到 下午: 青年论坛</w:t>
      </w:r>
    </w:p>
    <w:p>
      <w:pPr>
        <w:spacing w:line="288" w:lineRule="auto"/>
        <w:jc w:val="both"/>
        <w:rPr>
          <w:rFonts w:ascii="宋体" w:hAnsi="宋体" w:eastAsia="宋体"/>
          <w:sz w:val="21"/>
          <w:szCs w:val="21"/>
        </w:rPr>
      </w:pPr>
      <w:r>
        <w:rPr>
          <w:rFonts w:hint="eastAsia" w:ascii="宋体" w:hAnsi="宋体" w:eastAsia="宋体"/>
          <w:sz w:val="21"/>
          <w:szCs w:val="21"/>
        </w:rPr>
        <w:t>7月15日:全天报告，墙报展示</w:t>
      </w:r>
    </w:p>
    <w:p>
      <w:pPr>
        <w:spacing w:line="288" w:lineRule="auto"/>
        <w:jc w:val="both"/>
        <w:rPr>
          <w:rFonts w:ascii="宋体" w:hAnsi="宋体" w:eastAsia="宋体"/>
          <w:sz w:val="21"/>
          <w:szCs w:val="21"/>
        </w:rPr>
      </w:pPr>
      <w:r>
        <w:rPr>
          <w:rFonts w:hint="eastAsia" w:ascii="宋体" w:hAnsi="宋体" w:eastAsia="宋体"/>
          <w:sz w:val="21"/>
          <w:szCs w:val="21"/>
        </w:rPr>
        <w:t>7月16日:全天报告，墙报展示</w:t>
      </w:r>
    </w:p>
    <w:p>
      <w:pPr>
        <w:spacing w:line="288" w:lineRule="auto"/>
        <w:jc w:val="both"/>
        <w:rPr>
          <w:rFonts w:ascii="宋体" w:hAnsi="宋体" w:eastAsia="宋体"/>
          <w:sz w:val="21"/>
          <w:szCs w:val="21"/>
        </w:rPr>
      </w:pPr>
      <w:r>
        <w:rPr>
          <w:rFonts w:hint="eastAsia" w:ascii="宋体" w:hAnsi="宋体" w:eastAsia="宋体"/>
          <w:sz w:val="21"/>
          <w:szCs w:val="21"/>
        </w:rPr>
        <w:t>7月17日 上午：报告，下午：游览</w:t>
      </w:r>
    </w:p>
    <w:p>
      <w:pPr>
        <w:spacing w:line="288" w:lineRule="auto"/>
        <w:jc w:val="both"/>
        <w:rPr>
          <w:rFonts w:ascii="宋体" w:hAnsi="宋体" w:eastAsia="宋体"/>
          <w:sz w:val="21"/>
          <w:szCs w:val="21"/>
        </w:rPr>
      </w:pPr>
    </w:p>
    <w:p>
      <w:pPr>
        <w:spacing w:before="120" w:after="120" w:line="288" w:lineRule="auto"/>
        <w:jc w:val="both"/>
        <w:rPr>
          <w:rFonts w:ascii="宋体" w:hAnsi="宋体" w:eastAsia="宋体"/>
          <w:b/>
          <w:bCs/>
        </w:rPr>
      </w:pPr>
      <w:r>
        <w:rPr>
          <w:rFonts w:hint="eastAsia" w:ascii="宋体" w:hAnsi="宋体" w:eastAsia="宋体"/>
          <w:b/>
          <w:bCs/>
        </w:rPr>
        <w:t>四、组织架构</w:t>
      </w:r>
    </w:p>
    <w:p>
      <w:pPr>
        <w:spacing w:before="120" w:after="120" w:line="288" w:lineRule="auto"/>
        <w:jc w:val="both"/>
        <w:rPr>
          <w:rFonts w:ascii="宋体" w:hAnsi="宋体" w:eastAsia="宋体"/>
          <w:b/>
          <w:bCs/>
          <w:sz w:val="22"/>
          <w:szCs w:val="22"/>
        </w:rPr>
      </w:pPr>
      <w:r>
        <w:rPr>
          <w:rFonts w:ascii="宋体" w:hAnsi="宋体" w:eastAsia="宋体"/>
          <w:b/>
          <w:bCs/>
          <w:sz w:val="22"/>
          <w:szCs w:val="22"/>
        </w:rPr>
        <w:t>1.</w:t>
      </w:r>
      <w:r>
        <w:rPr>
          <w:rFonts w:hint="eastAsia" w:ascii="宋体" w:hAnsi="宋体" w:eastAsia="宋体"/>
          <w:b/>
          <w:bCs/>
          <w:sz w:val="22"/>
          <w:szCs w:val="22"/>
        </w:rPr>
        <w:t xml:space="preserve">指导委员会 </w:t>
      </w:r>
      <w:r>
        <w:rPr>
          <w:rFonts w:hint="eastAsia" w:ascii="宋体" w:hAnsi="宋体" w:eastAsia="宋体"/>
          <w:b/>
          <w:bCs/>
          <w:color w:val="0432FF"/>
          <w:sz w:val="22"/>
          <w:szCs w:val="22"/>
          <w:highlight w:val="yellow"/>
        </w:rPr>
        <w:t>马婕确认所有人员是否同意加入</w:t>
      </w:r>
    </w:p>
    <w:p>
      <w:pPr>
        <w:pStyle w:val="8"/>
        <w:shd w:val="clear" w:color="auto" w:fill="FFFFFF"/>
        <w:spacing w:before="0" w:beforeAutospacing="0" w:after="0" w:afterAutospacing="0" w:line="288" w:lineRule="auto"/>
        <w:rPr>
          <w:rFonts w:cstheme="minorBidi"/>
          <w:sz w:val="21"/>
          <w:szCs w:val="21"/>
        </w:rPr>
      </w:pPr>
      <w:r>
        <w:rPr>
          <w:rFonts w:hint="eastAsia" w:cstheme="minorBidi"/>
          <w:sz w:val="21"/>
          <w:szCs w:val="21"/>
        </w:rPr>
        <w:t>杨焕明</w:t>
      </w:r>
      <w:r>
        <w:rPr>
          <w:rFonts w:cstheme="minorBidi"/>
          <w:sz w:val="21"/>
          <w:szCs w:val="21"/>
        </w:rPr>
        <w:tab/>
      </w:r>
      <w:r>
        <w:rPr>
          <w:rFonts w:cstheme="minorBidi"/>
          <w:sz w:val="21"/>
          <w:szCs w:val="21"/>
        </w:rPr>
        <w:tab/>
      </w:r>
      <w:r>
        <w:rPr>
          <w:rFonts w:hint="eastAsia" w:cstheme="minorBidi"/>
          <w:sz w:val="21"/>
          <w:szCs w:val="21"/>
          <w:highlight w:val="yellow"/>
        </w:rPr>
        <w:t>深圳华大基因研究院</w:t>
      </w:r>
    </w:p>
    <w:p>
      <w:pPr>
        <w:pStyle w:val="8"/>
        <w:shd w:val="clear" w:color="auto" w:fill="FFFFFF"/>
        <w:spacing w:before="0" w:beforeAutospacing="0" w:after="0" w:afterAutospacing="0" w:line="288" w:lineRule="auto"/>
        <w:rPr>
          <w:rFonts w:cstheme="minorBidi"/>
          <w:sz w:val="21"/>
          <w:szCs w:val="21"/>
        </w:rPr>
      </w:pPr>
      <w:r>
        <w:rPr>
          <w:rFonts w:hint="eastAsia" w:cstheme="minorBidi"/>
          <w:sz w:val="21"/>
          <w:szCs w:val="21"/>
        </w:rPr>
        <w:t>张启发</w:t>
      </w:r>
      <w:r>
        <w:rPr>
          <w:rFonts w:cstheme="minorBidi"/>
          <w:sz w:val="21"/>
          <w:szCs w:val="21"/>
        </w:rPr>
        <w:tab/>
      </w:r>
      <w:r>
        <w:rPr>
          <w:rFonts w:cstheme="minorBidi"/>
          <w:sz w:val="21"/>
          <w:szCs w:val="21"/>
        </w:rPr>
        <w:tab/>
      </w:r>
      <w:r>
        <w:rPr>
          <w:rFonts w:hint="eastAsia" w:cstheme="minorBidi"/>
          <w:sz w:val="21"/>
          <w:szCs w:val="21"/>
        </w:rPr>
        <w:t>华中农业大学</w:t>
      </w:r>
    </w:p>
    <w:p>
      <w:pPr>
        <w:pStyle w:val="8"/>
        <w:shd w:val="clear" w:color="auto" w:fill="FFFFFF"/>
        <w:spacing w:before="0" w:beforeAutospacing="0" w:after="0" w:afterAutospacing="0" w:line="288" w:lineRule="auto"/>
        <w:rPr>
          <w:rFonts w:cstheme="minorBidi"/>
          <w:sz w:val="21"/>
          <w:szCs w:val="21"/>
        </w:rPr>
      </w:pPr>
      <w:r>
        <w:rPr>
          <w:rFonts w:hint="eastAsia" w:cstheme="minorBidi"/>
          <w:sz w:val="21"/>
          <w:szCs w:val="21"/>
        </w:rPr>
        <w:t>李劲松</w:t>
      </w:r>
      <w:r>
        <w:rPr>
          <w:rFonts w:cstheme="minorBidi"/>
          <w:sz w:val="21"/>
          <w:szCs w:val="21"/>
        </w:rPr>
        <w:tab/>
      </w:r>
      <w:r>
        <w:rPr>
          <w:rFonts w:cstheme="minorBidi"/>
          <w:sz w:val="21"/>
          <w:szCs w:val="21"/>
        </w:rPr>
        <w:tab/>
      </w:r>
      <w:r>
        <w:rPr>
          <w:rFonts w:hint="eastAsia" w:cstheme="minorBidi"/>
          <w:sz w:val="21"/>
          <w:szCs w:val="21"/>
        </w:rPr>
        <w:t>中国科学院分子细胞科学卓越创新中心</w:t>
      </w:r>
    </w:p>
    <w:p>
      <w:pPr>
        <w:pStyle w:val="8"/>
        <w:shd w:val="clear" w:color="auto" w:fill="FFFFFF"/>
        <w:spacing w:before="0" w:beforeAutospacing="0" w:after="0" w:afterAutospacing="0" w:line="288" w:lineRule="auto"/>
        <w:rPr>
          <w:rFonts w:cstheme="minorBidi"/>
          <w:sz w:val="21"/>
          <w:szCs w:val="21"/>
        </w:rPr>
      </w:pPr>
      <w:r>
        <w:rPr>
          <w:rFonts w:hint="eastAsia" w:cstheme="minorBidi"/>
          <w:sz w:val="21"/>
          <w:szCs w:val="21"/>
        </w:rPr>
        <w:t>何舜平</w:t>
      </w:r>
      <w:r>
        <w:rPr>
          <w:rFonts w:cstheme="minorBidi"/>
          <w:sz w:val="21"/>
          <w:szCs w:val="21"/>
        </w:rPr>
        <w:tab/>
      </w:r>
      <w:r>
        <w:rPr>
          <w:rFonts w:cstheme="minorBidi"/>
          <w:sz w:val="21"/>
          <w:szCs w:val="21"/>
        </w:rPr>
        <w:tab/>
      </w:r>
      <w:r>
        <w:rPr>
          <w:rFonts w:hint="eastAsia" w:cstheme="minorBidi"/>
          <w:sz w:val="21"/>
          <w:szCs w:val="21"/>
        </w:rPr>
        <w:t>中国科学院水生生物研究所</w:t>
      </w:r>
    </w:p>
    <w:p>
      <w:pPr>
        <w:pStyle w:val="8"/>
        <w:shd w:val="clear" w:color="auto" w:fill="FFFFFF"/>
        <w:spacing w:before="0" w:beforeAutospacing="0" w:after="0" w:afterAutospacing="0" w:line="288" w:lineRule="auto"/>
        <w:rPr>
          <w:rFonts w:cstheme="minorBidi"/>
          <w:sz w:val="21"/>
          <w:szCs w:val="21"/>
        </w:rPr>
      </w:pPr>
      <w:r>
        <w:rPr>
          <w:rFonts w:hint="eastAsia" w:cstheme="minorBidi"/>
          <w:sz w:val="21"/>
          <w:szCs w:val="21"/>
        </w:rPr>
        <w:t>宿兵</w:t>
      </w:r>
      <w:r>
        <w:rPr>
          <w:rFonts w:cstheme="minorBidi"/>
          <w:sz w:val="21"/>
          <w:szCs w:val="21"/>
        </w:rPr>
        <w:tab/>
      </w:r>
      <w:r>
        <w:rPr>
          <w:rFonts w:cstheme="minorBidi"/>
          <w:sz w:val="21"/>
          <w:szCs w:val="21"/>
        </w:rPr>
        <w:tab/>
      </w:r>
      <w:r>
        <w:rPr>
          <w:rFonts w:hint="eastAsia" w:cstheme="minorBidi"/>
          <w:sz w:val="21"/>
          <w:szCs w:val="21"/>
        </w:rPr>
        <w:t>中国科学院昆明动物研究所</w:t>
      </w:r>
    </w:p>
    <w:p>
      <w:pPr>
        <w:spacing w:before="120" w:after="120" w:line="288" w:lineRule="auto"/>
        <w:jc w:val="both"/>
        <w:rPr>
          <w:rFonts w:ascii="宋体" w:hAnsi="宋体" w:eastAsia="宋体"/>
          <w:b/>
          <w:bCs/>
          <w:sz w:val="22"/>
          <w:szCs w:val="22"/>
        </w:rPr>
      </w:pPr>
      <w:r>
        <w:rPr>
          <w:rFonts w:ascii="宋体" w:hAnsi="宋体" w:eastAsia="宋体"/>
          <w:b/>
          <w:bCs/>
          <w:sz w:val="22"/>
          <w:szCs w:val="22"/>
        </w:rPr>
        <w:t>2.</w:t>
      </w:r>
      <w:r>
        <w:rPr>
          <w:rFonts w:hint="eastAsia" w:ascii="宋体" w:hAnsi="宋体" w:eastAsia="宋体"/>
          <w:b/>
          <w:bCs/>
          <w:sz w:val="22"/>
          <w:szCs w:val="22"/>
        </w:rPr>
        <w:t>学术委员会</w:t>
      </w:r>
    </w:p>
    <w:p>
      <w:pPr>
        <w:spacing w:line="288" w:lineRule="auto"/>
        <w:jc w:val="both"/>
        <w:rPr>
          <w:rFonts w:ascii="宋体" w:hAnsi="宋体" w:eastAsia="宋体"/>
          <w:sz w:val="21"/>
          <w:szCs w:val="21"/>
        </w:rPr>
      </w:pPr>
      <w:r>
        <w:rPr>
          <w:rFonts w:hint="eastAsia" w:ascii="宋体" w:hAnsi="宋体" w:eastAsia="宋体"/>
          <w:b/>
          <w:bCs/>
          <w:sz w:val="21"/>
          <w:szCs w:val="21"/>
        </w:rPr>
        <w:t>主席</w:t>
      </w:r>
    </w:p>
    <w:p>
      <w:pPr>
        <w:spacing w:line="288" w:lineRule="auto"/>
        <w:jc w:val="both"/>
        <w:rPr>
          <w:rFonts w:ascii="宋体" w:hAnsi="宋体" w:eastAsia="宋体"/>
          <w:sz w:val="21"/>
          <w:szCs w:val="21"/>
        </w:rPr>
      </w:pPr>
      <w:r>
        <w:rPr>
          <w:rFonts w:hint="eastAsia" w:ascii="宋体" w:hAnsi="宋体" w:eastAsia="宋体"/>
          <w:sz w:val="21"/>
          <w:szCs w:val="21"/>
        </w:rPr>
        <w:t>阮一骏</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浙江大学</w:t>
      </w:r>
    </w:p>
    <w:p>
      <w:pPr>
        <w:spacing w:line="288" w:lineRule="auto"/>
        <w:jc w:val="both"/>
        <w:rPr>
          <w:rFonts w:ascii="宋体" w:hAnsi="宋体" w:eastAsia="宋体"/>
          <w:sz w:val="21"/>
          <w:szCs w:val="21"/>
        </w:rPr>
      </w:pPr>
      <w:r>
        <w:rPr>
          <w:rFonts w:hint="eastAsia" w:ascii="宋体" w:hAnsi="宋体" w:eastAsia="宋体"/>
          <w:sz w:val="21"/>
          <w:szCs w:val="21"/>
        </w:rPr>
        <w:t>张奇伟</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德州大学</w:t>
      </w:r>
    </w:p>
    <w:p>
      <w:pPr>
        <w:spacing w:before="120" w:line="288" w:lineRule="auto"/>
        <w:jc w:val="both"/>
        <w:rPr>
          <w:rFonts w:ascii="宋体" w:hAnsi="宋体" w:eastAsia="宋体"/>
          <w:sz w:val="21"/>
          <w:szCs w:val="21"/>
        </w:rPr>
      </w:pPr>
      <w:r>
        <w:rPr>
          <w:rFonts w:hint="eastAsia" w:ascii="宋体" w:hAnsi="宋体" w:eastAsia="宋体"/>
          <w:b/>
          <w:bCs/>
          <w:sz w:val="21"/>
          <w:szCs w:val="21"/>
        </w:rPr>
        <w:t>副主席</w:t>
      </w:r>
    </w:p>
    <w:p>
      <w:pPr>
        <w:spacing w:line="288" w:lineRule="auto"/>
        <w:jc w:val="both"/>
        <w:rPr>
          <w:rFonts w:ascii="宋体" w:hAnsi="宋体" w:eastAsia="宋体"/>
          <w:sz w:val="21"/>
          <w:szCs w:val="21"/>
        </w:rPr>
      </w:pPr>
      <w:r>
        <w:rPr>
          <w:rFonts w:hint="eastAsia" w:ascii="宋体" w:hAnsi="宋体" w:eastAsia="宋体"/>
          <w:sz w:val="21"/>
          <w:szCs w:val="21"/>
        </w:rPr>
        <w:t>颉伟</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清华大学</w:t>
      </w:r>
    </w:p>
    <w:p>
      <w:pPr>
        <w:spacing w:line="288" w:lineRule="auto"/>
        <w:jc w:val="both"/>
        <w:rPr>
          <w:rFonts w:ascii="宋体" w:hAnsi="宋体" w:eastAsia="宋体"/>
          <w:sz w:val="21"/>
          <w:szCs w:val="21"/>
        </w:rPr>
      </w:pPr>
      <w:r>
        <w:rPr>
          <w:rFonts w:hint="eastAsia" w:ascii="宋体" w:hAnsi="宋体" w:eastAsia="宋体"/>
          <w:sz w:val="21"/>
          <w:szCs w:val="21"/>
        </w:rPr>
        <w:t>李国亮</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华中农业大学</w:t>
      </w:r>
    </w:p>
    <w:p>
      <w:pPr>
        <w:spacing w:line="288" w:lineRule="auto"/>
        <w:jc w:val="both"/>
        <w:rPr>
          <w:rFonts w:ascii="宋体" w:hAnsi="宋体" w:eastAsia="宋体"/>
          <w:sz w:val="21"/>
          <w:szCs w:val="21"/>
        </w:rPr>
      </w:pPr>
      <w:r>
        <w:rPr>
          <w:rFonts w:hint="eastAsia" w:ascii="宋体" w:hAnsi="宋体" w:eastAsia="宋体"/>
          <w:sz w:val="21"/>
          <w:szCs w:val="21"/>
        </w:rPr>
        <w:t>李程</w:t>
      </w:r>
      <w:r>
        <w:rPr>
          <w:rFonts w:ascii="宋体" w:hAnsi="宋体" w:eastAsia="宋体"/>
          <w:sz w:val="21"/>
          <w:szCs w:val="21"/>
        </w:rPr>
        <w:tab/>
      </w:r>
      <w:r>
        <w:rPr>
          <w:rFonts w:ascii="宋体" w:hAnsi="宋体" w:eastAsia="宋体"/>
          <w:sz w:val="21"/>
          <w:szCs w:val="21"/>
        </w:rPr>
        <w:tab/>
      </w:r>
      <w:r>
        <w:rPr>
          <w:rFonts w:hint="eastAsia" w:ascii="宋体" w:hAnsi="宋体" w:eastAsia="宋体"/>
          <w:sz w:val="21"/>
          <w:szCs w:val="21"/>
        </w:rPr>
        <w:t>北京大学</w:t>
      </w:r>
    </w:p>
    <w:p>
      <w:pPr>
        <w:spacing w:before="120" w:line="288" w:lineRule="auto"/>
        <w:jc w:val="both"/>
        <w:rPr>
          <w:rFonts w:ascii="宋体" w:hAnsi="宋体" w:eastAsia="宋体"/>
          <w:sz w:val="21"/>
          <w:szCs w:val="21"/>
        </w:rPr>
      </w:pPr>
      <w:r>
        <w:rPr>
          <w:rFonts w:hint="eastAsia" w:ascii="宋体" w:hAnsi="宋体" w:eastAsia="宋体"/>
          <w:b/>
          <w:bCs/>
          <w:sz w:val="21"/>
          <w:szCs w:val="21"/>
        </w:rPr>
        <w:t>委员</w:t>
      </w:r>
      <w:r>
        <w:rPr>
          <w:rFonts w:hint="eastAsia" w:ascii="宋体" w:hAnsi="宋体" w:eastAsia="宋体"/>
          <w:sz w:val="21"/>
          <w:szCs w:val="21"/>
        </w:rPr>
        <w:t>（按拼音排序）</w:t>
      </w:r>
      <w:r>
        <w:rPr>
          <w:rFonts w:hint="eastAsia" w:ascii="宋体" w:hAnsi="宋体" w:eastAsia="宋体"/>
          <w:b/>
          <w:bCs/>
          <w:color w:val="0432FF"/>
          <w:sz w:val="21"/>
          <w:szCs w:val="21"/>
          <w:highlight w:val="yellow"/>
        </w:rPr>
        <w:t>蓝色名字请国亮老师确认是否同意加入</w:t>
      </w:r>
    </w:p>
    <w:p>
      <w:pPr>
        <w:spacing w:line="288" w:lineRule="auto"/>
        <w:jc w:val="both"/>
        <w:rPr>
          <w:rFonts w:ascii="宋体" w:hAnsi="宋体" w:eastAsia="宋体"/>
          <w:sz w:val="21"/>
          <w:szCs w:val="21"/>
        </w:rPr>
      </w:pPr>
      <w:r>
        <w:rPr>
          <w:rFonts w:hint="eastAsia" w:ascii="宋体" w:hAnsi="宋体" w:eastAsia="宋体"/>
          <w:sz w:val="21"/>
          <w:szCs w:val="21"/>
        </w:rPr>
        <w:t>曹罡，高军涛，龚磊，龚亮，侯春晖，季雄，李国红，李兴旺，刘龙奇，马涵慧，</w:t>
      </w:r>
      <w:r>
        <w:rPr>
          <w:rFonts w:hint="eastAsia" w:ascii="宋体" w:hAnsi="宋体" w:eastAsia="宋体"/>
          <w:color w:val="0432FF"/>
          <w:sz w:val="21"/>
          <w:szCs w:val="21"/>
          <w:highlight w:val="yellow"/>
        </w:rPr>
        <w:t>王茂军</w:t>
      </w:r>
      <w:r>
        <w:rPr>
          <w:rFonts w:hint="eastAsia" w:ascii="宋体" w:hAnsi="宋体" w:eastAsia="宋体"/>
          <w:sz w:val="21"/>
          <w:szCs w:val="21"/>
        </w:rPr>
        <w:t>，吴强，肖传乐，</w:t>
      </w:r>
      <w:r>
        <w:rPr>
          <w:rFonts w:hint="eastAsia" w:ascii="宋体" w:hAnsi="宋体" w:eastAsia="宋体"/>
          <w:color w:val="0432FF"/>
          <w:sz w:val="21"/>
          <w:szCs w:val="21"/>
          <w:highlight w:val="yellow"/>
        </w:rPr>
        <w:t>薛愿超</w:t>
      </w:r>
      <w:r>
        <w:rPr>
          <w:rFonts w:hint="eastAsia" w:ascii="宋体" w:hAnsi="宋体" w:eastAsia="宋体"/>
          <w:sz w:val="21"/>
          <w:szCs w:val="21"/>
        </w:rPr>
        <w:t>，</w:t>
      </w:r>
      <w:r>
        <w:rPr>
          <w:rFonts w:hint="eastAsia" w:ascii="宋体" w:hAnsi="宋体" w:eastAsia="宋体"/>
          <w:color w:val="0432FF"/>
          <w:sz w:val="21"/>
          <w:szCs w:val="21"/>
          <w:highlight w:val="yellow"/>
        </w:rPr>
        <w:t>杨庆勇</w:t>
      </w:r>
      <w:r>
        <w:rPr>
          <w:rFonts w:hint="eastAsia" w:ascii="宋体" w:hAnsi="宋体" w:eastAsia="宋体"/>
          <w:sz w:val="21"/>
          <w:szCs w:val="21"/>
        </w:rPr>
        <w:t>，于洪涛，</w:t>
      </w:r>
      <w:r>
        <w:rPr>
          <w:rFonts w:hint="eastAsia" w:ascii="宋体" w:hAnsi="宋体" w:eastAsia="宋体"/>
          <w:color w:val="0432FF"/>
          <w:sz w:val="21"/>
          <w:szCs w:val="21"/>
          <w:highlight w:val="yellow"/>
        </w:rPr>
        <w:t>张强峰</w:t>
      </w:r>
      <w:r>
        <w:rPr>
          <w:rFonts w:hint="eastAsia" w:ascii="宋体" w:hAnsi="宋体" w:eastAsia="宋体"/>
          <w:sz w:val="21"/>
          <w:szCs w:val="21"/>
        </w:rPr>
        <w:t>，张治华，赵志虎，郑梅珍，朱艳芬</w:t>
      </w:r>
    </w:p>
    <w:p>
      <w:pPr>
        <w:spacing w:before="120" w:after="120" w:line="288" w:lineRule="auto"/>
        <w:jc w:val="both"/>
        <w:rPr>
          <w:rFonts w:ascii="宋体" w:hAnsi="宋体" w:eastAsia="宋体"/>
          <w:color w:val="0432FF"/>
          <w:sz w:val="21"/>
          <w:szCs w:val="21"/>
        </w:rPr>
      </w:pPr>
      <w:r>
        <w:rPr>
          <w:rFonts w:ascii="宋体" w:hAnsi="宋体" w:eastAsia="宋体"/>
          <w:b/>
          <w:bCs/>
          <w:sz w:val="22"/>
          <w:szCs w:val="22"/>
        </w:rPr>
        <w:t>3.</w:t>
      </w:r>
      <w:r>
        <w:rPr>
          <w:rFonts w:hint="eastAsia" w:ascii="宋体" w:hAnsi="宋体" w:eastAsia="宋体"/>
          <w:b/>
          <w:bCs/>
          <w:sz w:val="22"/>
          <w:szCs w:val="22"/>
        </w:rPr>
        <w:t xml:space="preserve">组织委员会 </w:t>
      </w:r>
      <w:r>
        <w:rPr>
          <w:rFonts w:ascii="宋体" w:hAnsi="宋体" w:eastAsia="宋体"/>
          <w:b/>
          <w:bCs/>
          <w:sz w:val="22"/>
          <w:szCs w:val="22"/>
        </w:rPr>
        <w:t xml:space="preserve"> </w:t>
      </w:r>
      <w:r>
        <w:rPr>
          <w:rFonts w:hint="eastAsia" w:ascii="宋体" w:hAnsi="宋体" w:eastAsia="宋体"/>
          <w:b/>
          <w:bCs/>
          <w:color w:val="0432FF"/>
          <w:sz w:val="22"/>
          <w:szCs w:val="22"/>
          <w:highlight w:val="yellow"/>
        </w:rPr>
        <w:t>不确定是否需要以及怎么填</w:t>
      </w:r>
    </w:p>
    <w:p>
      <w:pPr>
        <w:pStyle w:val="8"/>
        <w:shd w:val="clear" w:color="auto" w:fill="FFFFFF"/>
        <w:spacing w:before="0" w:beforeAutospacing="0" w:after="0" w:afterAutospacing="0" w:line="288" w:lineRule="auto"/>
        <w:rPr>
          <w:rFonts w:cstheme="minorBidi"/>
          <w:sz w:val="21"/>
          <w:szCs w:val="21"/>
        </w:rPr>
      </w:pPr>
      <w:r>
        <w:rPr>
          <w:rFonts w:hint="eastAsia" w:cstheme="minorBidi"/>
          <w:sz w:val="21"/>
          <w:szCs w:val="21"/>
        </w:rPr>
        <w:t>主席：</w:t>
      </w:r>
    </w:p>
    <w:p>
      <w:pPr>
        <w:pStyle w:val="8"/>
        <w:shd w:val="clear" w:color="auto" w:fill="FFFFFF"/>
        <w:spacing w:before="0" w:beforeAutospacing="0" w:after="0" w:afterAutospacing="0" w:line="288" w:lineRule="auto"/>
        <w:rPr>
          <w:rFonts w:cstheme="minorBidi"/>
          <w:sz w:val="21"/>
          <w:szCs w:val="21"/>
        </w:rPr>
      </w:pPr>
      <w:r>
        <w:rPr>
          <w:rFonts w:hint="eastAsia" w:cstheme="minorBidi"/>
          <w:sz w:val="21"/>
          <w:szCs w:val="21"/>
        </w:rPr>
        <w:t>副主席</w:t>
      </w:r>
    </w:p>
    <w:p>
      <w:pPr>
        <w:pStyle w:val="8"/>
        <w:shd w:val="clear" w:color="auto" w:fill="FFFFFF"/>
        <w:spacing w:before="0" w:beforeAutospacing="0" w:after="0" w:afterAutospacing="0" w:line="288" w:lineRule="auto"/>
        <w:rPr>
          <w:sz w:val="21"/>
          <w:szCs w:val="21"/>
        </w:rPr>
      </w:pPr>
      <w:r>
        <w:rPr>
          <w:rFonts w:hint="eastAsia" w:cstheme="minorBidi"/>
          <w:sz w:val="21"/>
          <w:szCs w:val="21"/>
        </w:rPr>
        <w:t>成员（</w:t>
      </w:r>
      <w:r>
        <w:rPr>
          <w:rFonts w:hint="eastAsia"/>
          <w:sz w:val="21"/>
          <w:szCs w:val="21"/>
        </w:rPr>
        <w:t>按拼音排序）</w:t>
      </w:r>
    </w:p>
    <w:p>
      <w:pPr>
        <w:pStyle w:val="8"/>
        <w:shd w:val="clear" w:color="auto" w:fill="FFFFFF"/>
        <w:spacing w:before="0" w:beforeAutospacing="0" w:after="0" w:afterAutospacing="0" w:line="288" w:lineRule="auto"/>
        <w:rPr>
          <w:rFonts w:cstheme="minorBidi"/>
          <w:sz w:val="21"/>
          <w:szCs w:val="21"/>
        </w:rPr>
      </w:pPr>
      <w:r>
        <w:rPr>
          <w:rFonts w:hint="eastAsia"/>
          <w:sz w:val="21"/>
          <w:szCs w:val="21"/>
        </w:rPr>
        <w:t>大会秘书：</w:t>
      </w:r>
    </w:p>
    <w:p>
      <w:pPr>
        <w:spacing w:before="120" w:after="120" w:line="288" w:lineRule="auto"/>
        <w:jc w:val="both"/>
        <w:rPr>
          <w:rFonts w:ascii="宋体" w:hAnsi="宋体" w:eastAsia="宋体"/>
          <w:b/>
          <w:bCs/>
        </w:rPr>
      </w:pPr>
      <w:r>
        <w:rPr>
          <w:rFonts w:hint="eastAsia" w:ascii="宋体" w:hAnsi="宋体" w:eastAsia="宋体"/>
          <w:b/>
          <w:bCs/>
        </w:rPr>
        <w:t>五、会议摘要</w:t>
      </w:r>
    </w:p>
    <w:p>
      <w:pPr>
        <w:rPr>
          <w:rFonts w:ascii="宋体" w:hAnsi="宋体" w:eastAsia="宋体"/>
          <w:sz w:val="21"/>
          <w:szCs w:val="21"/>
        </w:rPr>
      </w:pPr>
      <w:r>
        <w:rPr>
          <w:rFonts w:hint="eastAsia" w:ascii="宋体" w:hAnsi="宋体" w:eastAsia="宋体"/>
          <w:sz w:val="21"/>
          <w:szCs w:val="21"/>
          <w:highlight w:val="yellow"/>
        </w:rPr>
        <w:t>请参会代表前往大会网站</w:t>
      </w:r>
      <w:r>
        <w:rPr>
          <w:rFonts w:hint="eastAsia" w:ascii="宋体" w:hAnsi="宋体" w:eastAsia="宋体"/>
          <w:sz w:val="21"/>
          <w:szCs w:val="21"/>
        </w:rPr>
        <w:t>提交摘要以及投稿墙报，委员会将在摘要中遴选口头报告。摘要提交截止日期为</w:t>
      </w:r>
      <w:r>
        <w:rPr>
          <w:rFonts w:hint="eastAsia" w:ascii="宋体" w:hAnsi="宋体" w:eastAsia="宋体"/>
          <w:sz w:val="21"/>
          <w:szCs w:val="21"/>
          <w:highlight w:val="yellow"/>
        </w:rPr>
        <w:t>2</w:t>
      </w:r>
      <w:r>
        <w:rPr>
          <w:rFonts w:ascii="宋体" w:hAnsi="宋体" w:eastAsia="宋体"/>
          <w:sz w:val="21"/>
          <w:szCs w:val="21"/>
          <w:highlight w:val="yellow"/>
        </w:rPr>
        <w:t>023</w:t>
      </w:r>
      <w:r>
        <w:rPr>
          <w:rFonts w:hint="eastAsia" w:ascii="宋体" w:hAnsi="宋体" w:eastAsia="宋体"/>
          <w:sz w:val="21"/>
          <w:szCs w:val="21"/>
          <w:highlight w:val="yellow"/>
        </w:rPr>
        <w:t>年6月2</w:t>
      </w:r>
      <w:r>
        <w:rPr>
          <w:rFonts w:ascii="宋体" w:hAnsi="宋体" w:eastAsia="宋体"/>
          <w:sz w:val="21"/>
          <w:szCs w:val="21"/>
          <w:highlight w:val="yellow"/>
        </w:rPr>
        <w:t>0</w:t>
      </w:r>
      <w:r>
        <w:rPr>
          <w:rFonts w:hint="eastAsia" w:ascii="宋体" w:hAnsi="宋体" w:eastAsia="宋体"/>
          <w:sz w:val="21"/>
          <w:szCs w:val="21"/>
          <w:highlight w:val="yellow"/>
        </w:rPr>
        <w:t>日</w:t>
      </w:r>
      <w:r>
        <w:rPr>
          <w:rFonts w:hint="eastAsia" w:ascii="宋体" w:hAnsi="宋体" w:eastAsia="宋体"/>
          <w:sz w:val="21"/>
          <w:szCs w:val="21"/>
        </w:rPr>
        <w:t>。</w:t>
      </w:r>
    </w:p>
    <w:p>
      <w:pPr>
        <w:rPr>
          <w:rFonts w:ascii="宋体" w:hAnsi="宋体" w:eastAsia="宋体"/>
          <w:sz w:val="21"/>
          <w:szCs w:val="21"/>
        </w:rPr>
      </w:pPr>
      <w:r>
        <w:rPr>
          <w:rFonts w:hint="eastAsia" w:ascii="宋体" w:hAnsi="宋体" w:eastAsia="宋体"/>
          <w:sz w:val="21"/>
          <w:szCs w:val="21"/>
        </w:rPr>
        <w:t>墙报要求：</w:t>
      </w:r>
      <w:r>
        <w:rPr>
          <w:rFonts w:hint="eastAsia" w:ascii="宋体" w:hAnsi="宋体" w:eastAsia="宋体"/>
          <w:sz w:val="21"/>
          <w:szCs w:val="21"/>
          <w:highlight w:val="yellow"/>
        </w:rPr>
        <w:t>XXXXXXX</w:t>
      </w:r>
    </w:p>
    <w:p>
      <w:pPr>
        <w:spacing w:before="120" w:after="120"/>
        <w:jc w:val="both"/>
        <w:rPr>
          <w:rFonts w:ascii="宋体" w:hAnsi="宋体" w:eastAsia="宋体"/>
          <w:b/>
          <w:bCs/>
        </w:rPr>
      </w:pPr>
      <w:r>
        <w:rPr>
          <w:rFonts w:hint="eastAsia" w:ascii="宋体" w:hAnsi="宋体" w:eastAsia="宋体"/>
          <w:b/>
          <w:bCs/>
        </w:rPr>
        <w:t>六、住宿交通</w:t>
      </w:r>
    </w:p>
    <w:p>
      <w:pPr>
        <w:spacing w:line="288" w:lineRule="auto"/>
        <w:jc w:val="both"/>
        <w:rPr>
          <w:rFonts w:ascii="宋体" w:hAnsi="宋体" w:eastAsia="宋体"/>
          <w:sz w:val="21"/>
          <w:szCs w:val="21"/>
        </w:rPr>
      </w:pPr>
      <w:r>
        <w:rPr>
          <w:rFonts w:hint="eastAsia" w:ascii="宋体" w:hAnsi="宋体" w:eastAsia="宋体"/>
          <w:sz w:val="21"/>
          <w:szCs w:val="21"/>
        </w:rPr>
        <w:t>会议地点：浙江大学圆正启真酒店</w:t>
      </w:r>
    </w:p>
    <w:p>
      <w:pPr>
        <w:spacing w:line="288" w:lineRule="auto"/>
        <w:jc w:val="both"/>
        <w:rPr>
          <w:rFonts w:ascii="宋体" w:hAnsi="宋体" w:eastAsia="宋体"/>
          <w:sz w:val="21"/>
          <w:szCs w:val="21"/>
        </w:rPr>
      </w:pPr>
      <w:r>
        <w:rPr>
          <w:rFonts w:hint="eastAsia" w:ascii="宋体" w:hAnsi="宋体" w:eastAsia="宋体"/>
          <w:sz w:val="21"/>
          <w:szCs w:val="21"/>
        </w:rPr>
        <w:t>住宿酒店：浙江大学圆正启真酒店（更新中）</w:t>
      </w:r>
    </w:p>
    <w:p>
      <w:pPr>
        <w:spacing w:line="288" w:lineRule="auto"/>
        <w:jc w:val="both"/>
        <w:rPr>
          <w:rFonts w:hint="eastAsia" w:ascii="宋体" w:hAnsi="宋体" w:eastAsia="宋体"/>
          <w:sz w:val="21"/>
          <w:szCs w:val="21"/>
        </w:rPr>
      </w:pPr>
      <w:r>
        <w:rPr>
          <w:rFonts w:hint="eastAsia" w:ascii="宋体" w:hAnsi="宋体" w:eastAsia="宋体"/>
          <w:sz w:val="21"/>
          <w:szCs w:val="21"/>
        </w:rPr>
        <w:t>地址：浙江省杭州市余杭塘路8</w:t>
      </w:r>
      <w:r>
        <w:rPr>
          <w:rFonts w:ascii="宋体" w:hAnsi="宋体" w:eastAsia="宋体"/>
          <w:sz w:val="21"/>
          <w:szCs w:val="21"/>
        </w:rPr>
        <w:t>66</w:t>
      </w:r>
      <w:r>
        <w:rPr>
          <w:rFonts w:hint="eastAsia" w:ascii="宋体" w:hAnsi="宋体" w:eastAsia="宋体"/>
          <w:sz w:val="21"/>
          <w:szCs w:val="21"/>
        </w:rPr>
        <w:t>号浙江大学圆正启真酒店</w:t>
      </w:r>
    </w:p>
    <w:p>
      <w:pPr>
        <w:spacing w:line="288" w:lineRule="auto"/>
        <w:jc w:val="both"/>
        <w:rPr>
          <w:rFonts w:hint="eastAsia" w:ascii="宋体" w:hAnsi="宋体" w:eastAsia="宋体"/>
          <w:sz w:val="21"/>
          <w:szCs w:val="21"/>
        </w:rPr>
      </w:pPr>
      <w:r>
        <w:rPr>
          <w:rFonts w:hint="eastAsia" w:ascii="宋体" w:hAnsi="宋体" w:eastAsia="宋体"/>
          <w:sz w:val="21"/>
          <w:szCs w:val="21"/>
          <w:lang w:val="en-US" w:eastAsia="zh-CN"/>
        </w:rPr>
        <w:t>联系方式：0571-88982888</w:t>
      </w:r>
      <w:bookmarkStart w:id="0" w:name="_GoBack"/>
      <w:bookmarkEnd w:id="0"/>
    </w:p>
    <w:p>
      <w:pPr>
        <w:spacing w:line="288" w:lineRule="auto"/>
        <w:jc w:val="both"/>
        <w:rPr>
          <w:rFonts w:hint="eastAsia" w:ascii="宋体" w:hAnsi="宋体" w:eastAsia="宋体"/>
          <w:sz w:val="21"/>
          <w:szCs w:val="21"/>
        </w:rPr>
      </w:pPr>
      <w:r>
        <w:rPr>
          <w:rFonts w:hint="eastAsia" w:ascii="宋体" w:hAnsi="宋体" w:eastAsia="宋体"/>
          <w:sz w:val="21"/>
          <w:szCs w:val="21"/>
        </w:rPr>
        <w:t>交通：酒店距离杭州萧山国际机场约47公里；距离杭州东站约19公里；距离杭州西站约13公里。</w:t>
      </w:r>
    </w:p>
    <w:p>
      <w:pPr>
        <w:jc w:val="both"/>
        <w:rPr>
          <w:rFonts w:ascii="宋体" w:hAnsi="宋体" w:eastAsia="宋体"/>
          <w:b/>
          <w:bCs/>
        </w:rPr>
      </w:pPr>
    </w:p>
    <w:p>
      <w:pPr>
        <w:spacing w:before="120" w:after="120"/>
        <w:jc w:val="both"/>
        <w:rPr>
          <w:rFonts w:ascii="宋体" w:hAnsi="宋体" w:eastAsia="宋体"/>
          <w:b/>
          <w:bCs/>
        </w:rPr>
      </w:pPr>
      <w:r>
        <w:rPr>
          <w:rFonts w:hint="eastAsia" w:ascii="宋体" w:hAnsi="宋体" w:eastAsia="宋体"/>
          <w:b/>
          <w:bCs/>
        </w:rPr>
        <w:t>七、会议费用</w:t>
      </w:r>
    </w:p>
    <w:p>
      <w:pPr>
        <w:spacing w:line="288" w:lineRule="auto"/>
        <w:jc w:val="both"/>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、注册网站：</w:t>
      </w:r>
    </w:p>
    <w:p>
      <w:pPr>
        <w:spacing w:line="288" w:lineRule="auto"/>
        <w:jc w:val="both"/>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rPr>
        <w:t>、注册费：</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0"/>
        <w:gridCol w:w="1870"/>
        <w:gridCol w:w="187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line="288" w:lineRule="auto"/>
              <w:jc w:val="both"/>
              <w:rPr>
                <w:rFonts w:ascii="宋体" w:hAnsi="宋体" w:eastAsia="宋体"/>
                <w:sz w:val="21"/>
                <w:szCs w:val="21"/>
              </w:rPr>
            </w:pPr>
            <w:r>
              <w:rPr>
                <w:rFonts w:hint="eastAsia" w:ascii="宋体" w:hAnsi="宋体" w:eastAsia="宋体"/>
                <w:sz w:val="21"/>
                <w:szCs w:val="21"/>
              </w:rPr>
              <w:t>参会人员</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5.15</w:t>
            </w:r>
            <w:r>
              <w:rPr>
                <w:rFonts w:hint="eastAsia" w:ascii="宋体" w:hAnsi="宋体" w:eastAsia="宋体"/>
                <w:sz w:val="21"/>
                <w:szCs w:val="21"/>
              </w:rPr>
              <w:t>（含）前</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5.16-6.20</w:t>
            </w:r>
          </w:p>
        </w:tc>
        <w:tc>
          <w:tcPr>
            <w:tcW w:w="1870" w:type="dxa"/>
          </w:tcPr>
          <w:p>
            <w:pPr>
              <w:spacing w:line="288" w:lineRule="auto"/>
              <w:jc w:val="both"/>
              <w:rPr>
                <w:rFonts w:ascii="宋体" w:hAnsi="宋体" w:eastAsia="宋体"/>
                <w:sz w:val="21"/>
                <w:szCs w:val="21"/>
              </w:rPr>
            </w:pPr>
            <w:r>
              <w:rPr>
                <w:rFonts w:hint="eastAsia" w:ascii="宋体" w:hAnsi="宋体" w:eastAsia="宋体"/>
                <w:sz w:val="21"/>
                <w:szCs w:val="21"/>
              </w:rPr>
              <w:t>现场注册缴费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line="288" w:lineRule="auto"/>
              <w:jc w:val="both"/>
              <w:rPr>
                <w:rFonts w:ascii="宋体" w:hAnsi="宋体" w:eastAsia="宋体"/>
                <w:sz w:val="21"/>
                <w:szCs w:val="21"/>
              </w:rPr>
            </w:pPr>
            <w:r>
              <w:rPr>
                <w:rFonts w:hint="eastAsia" w:ascii="宋体" w:hAnsi="宋体" w:eastAsia="宋体"/>
                <w:sz w:val="21"/>
                <w:szCs w:val="21"/>
              </w:rPr>
              <w:t>教师代表</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2200</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2400</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line="288" w:lineRule="auto"/>
              <w:jc w:val="both"/>
              <w:rPr>
                <w:rFonts w:ascii="宋体" w:hAnsi="宋体" w:eastAsia="宋体"/>
                <w:sz w:val="21"/>
                <w:szCs w:val="21"/>
              </w:rPr>
            </w:pPr>
            <w:r>
              <w:rPr>
                <w:rFonts w:hint="eastAsia" w:ascii="宋体" w:hAnsi="宋体" w:eastAsia="宋体"/>
                <w:sz w:val="21"/>
                <w:szCs w:val="21"/>
              </w:rPr>
              <w:t>学生代表</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1300</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1500</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line="288" w:lineRule="auto"/>
              <w:jc w:val="both"/>
              <w:rPr>
                <w:rFonts w:ascii="宋体" w:hAnsi="宋体" w:eastAsia="宋体"/>
                <w:sz w:val="21"/>
                <w:szCs w:val="21"/>
              </w:rPr>
            </w:pPr>
            <w:r>
              <w:rPr>
                <w:rFonts w:hint="eastAsia" w:ascii="宋体" w:hAnsi="宋体" w:eastAsia="宋体"/>
                <w:sz w:val="21"/>
                <w:szCs w:val="21"/>
              </w:rPr>
              <w:t>企业代表</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2500</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2700</w:t>
            </w:r>
          </w:p>
        </w:tc>
        <w:tc>
          <w:tcPr>
            <w:tcW w:w="1870" w:type="dxa"/>
          </w:tcPr>
          <w:p>
            <w:pPr>
              <w:spacing w:line="288" w:lineRule="auto"/>
              <w:jc w:val="both"/>
              <w:rPr>
                <w:rFonts w:ascii="宋体" w:hAnsi="宋体" w:eastAsia="宋体"/>
                <w:sz w:val="21"/>
                <w:szCs w:val="21"/>
              </w:rPr>
            </w:pPr>
            <w:r>
              <w:rPr>
                <w:rFonts w:ascii="宋体" w:hAnsi="宋体" w:eastAsia="宋体"/>
                <w:sz w:val="21"/>
                <w:szCs w:val="21"/>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0" w:type="dxa"/>
          </w:tcPr>
          <w:p>
            <w:pPr>
              <w:spacing w:line="288" w:lineRule="auto"/>
              <w:jc w:val="both"/>
              <w:rPr>
                <w:rFonts w:ascii="宋体" w:hAnsi="宋体" w:eastAsia="宋体"/>
                <w:sz w:val="21"/>
                <w:szCs w:val="21"/>
              </w:rPr>
            </w:pPr>
          </w:p>
        </w:tc>
        <w:tc>
          <w:tcPr>
            <w:tcW w:w="1870" w:type="dxa"/>
          </w:tcPr>
          <w:p>
            <w:pPr>
              <w:spacing w:line="288" w:lineRule="auto"/>
              <w:jc w:val="both"/>
              <w:rPr>
                <w:rFonts w:ascii="宋体" w:hAnsi="宋体" w:eastAsia="宋体"/>
                <w:sz w:val="21"/>
                <w:szCs w:val="21"/>
              </w:rPr>
            </w:pPr>
          </w:p>
        </w:tc>
        <w:tc>
          <w:tcPr>
            <w:tcW w:w="1870" w:type="dxa"/>
          </w:tcPr>
          <w:p>
            <w:pPr>
              <w:spacing w:line="288" w:lineRule="auto"/>
              <w:jc w:val="both"/>
              <w:rPr>
                <w:rFonts w:ascii="宋体" w:hAnsi="宋体" w:eastAsia="宋体"/>
                <w:sz w:val="21"/>
                <w:szCs w:val="21"/>
              </w:rPr>
            </w:pPr>
          </w:p>
        </w:tc>
        <w:tc>
          <w:tcPr>
            <w:tcW w:w="1870" w:type="dxa"/>
          </w:tcPr>
          <w:p>
            <w:pPr>
              <w:spacing w:line="288" w:lineRule="auto"/>
              <w:jc w:val="both"/>
              <w:rPr>
                <w:rFonts w:ascii="宋体" w:hAnsi="宋体" w:eastAsia="宋体"/>
                <w:sz w:val="21"/>
                <w:szCs w:val="21"/>
              </w:rPr>
            </w:pPr>
          </w:p>
        </w:tc>
      </w:tr>
    </w:tbl>
    <w:p>
      <w:pPr>
        <w:spacing w:before="120" w:after="120"/>
        <w:jc w:val="both"/>
        <w:rPr>
          <w:rFonts w:ascii="宋体" w:hAnsi="宋体" w:eastAsia="宋体"/>
          <w:b/>
          <w:bCs/>
        </w:rPr>
      </w:pPr>
    </w:p>
    <w:p>
      <w:pPr>
        <w:spacing w:before="120" w:after="120"/>
        <w:jc w:val="both"/>
        <w:rPr>
          <w:rFonts w:hint="eastAsia" w:ascii="宋体" w:hAnsi="宋体" w:eastAsia="宋体"/>
          <w:sz w:val="21"/>
          <w:szCs w:val="21"/>
          <w:highlight w:val="yellow"/>
        </w:rPr>
      </w:pPr>
      <w:r>
        <w:rPr>
          <w:rFonts w:hint="eastAsia" w:ascii="宋体" w:hAnsi="宋体" w:eastAsia="宋体"/>
          <w:b/>
          <w:bCs/>
        </w:rPr>
        <w:t>八、报名与缴费方式</w:t>
      </w:r>
    </w:p>
    <w:p>
      <w:pPr>
        <w:spacing w:before="120" w:after="120"/>
        <w:jc w:val="both"/>
        <w:rPr>
          <w:rFonts w:hint="eastAsia" w:ascii="宋体" w:hAnsi="宋体" w:eastAsia="宋体"/>
          <w:sz w:val="21"/>
          <w:szCs w:val="21"/>
          <w:highlight w:val="yellow"/>
          <w:lang w:val="en-US" w:eastAsia="zh-CN"/>
        </w:rPr>
      </w:pPr>
      <w:r>
        <w:rPr>
          <w:rFonts w:hint="eastAsia" w:ascii="宋体" w:hAnsi="宋体" w:eastAsia="宋体"/>
          <w:sz w:val="21"/>
          <w:szCs w:val="21"/>
          <w:highlight w:val="yellow"/>
          <w:lang w:val="en-US" w:eastAsia="zh-CN"/>
        </w:rPr>
        <w:t>1、报名方式：</w:t>
      </w: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rPr>
        <w:t>请在会议网站上注册</w:t>
      </w:r>
      <w:r>
        <w:rPr>
          <w:rFonts w:hint="eastAsia" w:ascii="宋体" w:hAnsi="宋体" w:eastAsia="宋体"/>
          <w:sz w:val="21"/>
          <w:szCs w:val="21"/>
          <w:highlight w:val="yellow"/>
          <w:lang w:val="en-US" w:eastAsia="zh-CN"/>
        </w:rPr>
        <w:t>报名</w:t>
      </w:r>
      <w:r>
        <w:rPr>
          <w:rFonts w:hint="eastAsia" w:ascii="宋体" w:hAnsi="宋体" w:eastAsia="宋体"/>
          <w:sz w:val="21"/>
          <w:szCs w:val="21"/>
          <w:highlight w:val="yellow"/>
        </w:rPr>
        <w:t>：</w:t>
      </w:r>
      <w:r>
        <w:rPr>
          <w:rFonts w:hint="eastAsia" w:ascii="宋体" w:hAnsi="宋体" w:eastAsia="宋体"/>
          <w:sz w:val="21"/>
          <w:szCs w:val="21"/>
          <w:highlight w:val="yellow"/>
        </w:rPr>
        <w:fldChar w:fldCharType="begin"/>
      </w:r>
      <w:r>
        <w:rPr>
          <w:rFonts w:hint="eastAsia" w:ascii="宋体" w:hAnsi="宋体" w:eastAsia="宋体"/>
          <w:sz w:val="21"/>
          <w:szCs w:val="21"/>
          <w:highlight w:val="yellow"/>
        </w:rPr>
        <w:instrText xml:space="preserve"> HYPERLINK "http://www.3dgenomics.org/index.php" </w:instrText>
      </w:r>
      <w:r>
        <w:rPr>
          <w:rFonts w:hint="eastAsia" w:ascii="宋体" w:hAnsi="宋体" w:eastAsia="宋体"/>
          <w:sz w:val="21"/>
          <w:szCs w:val="21"/>
          <w:highlight w:val="yellow"/>
        </w:rPr>
        <w:fldChar w:fldCharType="separate"/>
      </w:r>
      <w:r>
        <w:rPr>
          <w:rStyle w:val="7"/>
          <w:rFonts w:hint="eastAsia" w:ascii="宋体" w:hAnsi="宋体" w:eastAsia="宋体"/>
          <w:sz w:val="21"/>
          <w:szCs w:val="21"/>
          <w:highlight w:val="yellow"/>
        </w:rPr>
        <w:t>http://www.3dgenomics.org/index.php</w:t>
      </w:r>
      <w:r>
        <w:rPr>
          <w:rFonts w:hint="eastAsia" w:ascii="宋体" w:hAnsi="宋体" w:eastAsia="宋体"/>
          <w:sz w:val="21"/>
          <w:szCs w:val="21"/>
          <w:highlight w:val="yellow"/>
        </w:rPr>
        <w:fldChar w:fldCharType="end"/>
      </w:r>
    </w:p>
    <w:p>
      <w:pPr>
        <w:spacing w:before="120" w:after="120"/>
        <w:jc w:val="both"/>
        <w:rPr>
          <w:rFonts w:hint="eastAsia" w:ascii="宋体" w:hAnsi="宋体" w:eastAsia="宋体"/>
          <w:sz w:val="21"/>
          <w:szCs w:val="21"/>
          <w:highlight w:val="yellow"/>
        </w:rPr>
      </w:pP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lang w:val="en-US" w:eastAsia="zh-CN"/>
        </w:rPr>
        <w:t>2、</w:t>
      </w:r>
      <w:r>
        <w:rPr>
          <w:rFonts w:hint="eastAsia" w:ascii="宋体" w:hAnsi="宋体" w:eastAsia="宋体"/>
          <w:sz w:val="21"/>
          <w:szCs w:val="21"/>
          <w:highlight w:val="yellow"/>
        </w:rPr>
        <w:t>缴费方式：</w:t>
      </w: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rPr>
        <w:t xml:space="preserve"> </w:t>
      </w:r>
      <w:r>
        <w:rPr>
          <w:rFonts w:hint="eastAsia" w:ascii="宋体" w:hAnsi="宋体" w:eastAsia="宋体"/>
          <w:sz w:val="21"/>
          <w:szCs w:val="21"/>
          <w:highlight w:val="yellow"/>
          <w:lang w:eastAsia="zh-CN"/>
        </w:rPr>
        <w:t>（</w:t>
      </w:r>
      <w:r>
        <w:rPr>
          <w:rFonts w:hint="eastAsia" w:ascii="宋体" w:hAnsi="宋体" w:eastAsia="宋体"/>
          <w:sz w:val="21"/>
          <w:szCs w:val="21"/>
          <w:highlight w:val="yellow"/>
          <w:lang w:val="en-US" w:eastAsia="zh-CN"/>
        </w:rPr>
        <w:t>1</w:t>
      </w:r>
      <w:r>
        <w:rPr>
          <w:rFonts w:hint="eastAsia" w:ascii="宋体" w:hAnsi="宋体" w:eastAsia="宋体"/>
          <w:sz w:val="21"/>
          <w:szCs w:val="21"/>
          <w:highlight w:val="yellow"/>
          <w:lang w:eastAsia="zh-CN"/>
        </w:rPr>
        <w:t>）“</w:t>
      </w:r>
      <w:r>
        <w:rPr>
          <w:rFonts w:hint="eastAsia" w:ascii="宋体" w:hAnsi="宋体" w:eastAsia="宋体"/>
          <w:sz w:val="21"/>
          <w:szCs w:val="21"/>
          <w:highlight w:val="yellow"/>
        </w:rPr>
        <w:t>会议</w:t>
      </w:r>
      <w:r>
        <w:rPr>
          <w:rFonts w:hint="eastAsia" w:ascii="宋体" w:hAnsi="宋体" w:eastAsia="宋体"/>
          <w:sz w:val="21"/>
          <w:szCs w:val="21"/>
          <w:highlight w:val="yellow"/>
          <w:lang w:val="en-US" w:eastAsia="zh-CN"/>
        </w:rPr>
        <w:t>费用”</w:t>
      </w:r>
      <w:r>
        <w:rPr>
          <w:rFonts w:hint="eastAsia" w:ascii="宋体" w:hAnsi="宋体" w:eastAsia="宋体"/>
          <w:sz w:val="21"/>
          <w:szCs w:val="21"/>
          <w:highlight w:val="yellow"/>
        </w:rPr>
        <w:t xml:space="preserve"> 统一由会议主办方指定会议服务公司（武汉企泰艾会科技有限公司）收取，并开具“会议费”发票。武汉企泰艾会科技有限公司提供五种支付方式：网银支付、国际信用卡、汇款转账、支付宝支付和微信支付。</w:t>
      </w: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lang w:eastAsia="zh-CN"/>
        </w:rPr>
        <w:t>（</w:t>
      </w:r>
      <w:r>
        <w:rPr>
          <w:rFonts w:hint="eastAsia" w:ascii="宋体" w:hAnsi="宋体" w:eastAsia="宋体"/>
          <w:sz w:val="21"/>
          <w:szCs w:val="21"/>
          <w:highlight w:val="yellow"/>
          <w:lang w:val="en-US" w:eastAsia="zh-CN"/>
        </w:rPr>
        <w:t>2</w:t>
      </w:r>
      <w:r>
        <w:rPr>
          <w:rFonts w:hint="eastAsia" w:ascii="宋体" w:hAnsi="宋体" w:eastAsia="宋体"/>
          <w:sz w:val="21"/>
          <w:szCs w:val="21"/>
          <w:highlight w:val="yellow"/>
          <w:lang w:eastAsia="zh-CN"/>
        </w:rPr>
        <w:t>）</w:t>
      </w:r>
      <w:r>
        <w:rPr>
          <w:rFonts w:hint="eastAsia" w:ascii="宋体" w:hAnsi="宋体" w:eastAsia="宋体"/>
          <w:sz w:val="21"/>
          <w:szCs w:val="21"/>
          <w:highlight w:val="yellow"/>
        </w:rPr>
        <w:t>通过汇款转账方式请注明“</w:t>
      </w:r>
      <w:r>
        <w:rPr>
          <w:rStyle w:val="7"/>
          <w:rFonts w:hint="eastAsia" w:ascii="宋体" w:hAnsi="宋体" w:eastAsia="宋体"/>
          <w:sz w:val="21"/>
          <w:szCs w:val="21"/>
          <w:highlight w:val="yellow"/>
          <w:u w:val="none"/>
        </w:rPr>
        <w:t>3dgenomics</w:t>
      </w:r>
      <w:r>
        <w:rPr>
          <w:rFonts w:hint="eastAsia" w:ascii="宋体" w:hAnsi="宋体" w:eastAsia="宋体"/>
          <w:sz w:val="21"/>
          <w:szCs w:val="21"/>
          <w:highlight w:val="yellow"/>
        </w:rPr>
        <w:t>+订单编号”，汇款转账后请准备汇款转账凭证的电子版，并及时在会议网站上进行“上传凭证”，以便财务人员及时准确地了解您的缴费情况。</w:t>
      </w: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lang w:eastAsia="zh-CN"/>
        </w:rPr>
        <w:t>（</w:t>
      </w:r>
      <w:r>
        <w:rPr>
          <w:rFonts w:hint="eastAsia" w:ascii="宋体" w:hAnsi="宋体" w:eastAsia="宋体"/>
          <w:sz w:val="21"/>
          <w:szCs w:val="21"/>
          <w:highlight w:val="yellow"/>
          <w:lang w:val="en-US" w:eastAsia="zh-CN"/>
        </w:rPr>
        <w:t>3</w:t>
      </w:r>
      <w:r>
        <w:rPr>
          <w:rFonts w:hint="eastAsia" w:ascii="宋体" w:hAnsi="宋体" w:eastAsia="宋体"/>
          <w:sz w:val="21"/>
          <w:szCs w:val="21"/>
          <w:highlight w:val="yellow"/>
          <w:lang w:eastAsia="zh-CN"/>
        </w:rPr>
        <w:t>）</w:t>
      </w:r>
      <w:r>
        <w:rPr>
          <w:rFonts w:hint="eastAsia" w:ascii="宋体" w:hAnsi="宋体" w:eastAsia="宋体"/>
          <w:sz w:val="21"/>
          <w:szCs w:val="21"/>
          <w:highlight w:val="yellow"/>
        </w:rPr>
        <w:t>有关财务及发票事宜请联系：汪培（027 8887 5258、wendy@chytey.com）。</w:t>
      </w: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lang w:val="en-US" w:eastAsia="zh-CN"/>
        </w:rPr>
        <w:t>3、</w:t>
      </w:r>
      <w:r>
        <w:rPr>
          <w:rFonts w:hint="eastAsia" w:ascii="宋体" w:hAnsi="宋体" w:eastAsia="宋体"/>
          <w:sz w:val="21"/>
          <w:szCs w:val="21"/>
          <w:highlight w:val="yellow"/>
        </w:rPr>
        <w:t>上传凭证：</w:t>
      </w: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lang w:eastAsia="zh-CN"/>
        </w:rPr>
        <w:t>（</w:t>
      </w:r>
      <w:r>
        <w:rPr>
          <w:rFonts w:hint="eastAsia" w:ascii="宋体" w:hAnsi="宋体" w:eastAsia="宋体"/>
          <w:sz w:val="21"/>
          <w:szCs w:val="21"/>
          <w:highlight w:val="yellow"/>
          <w:lang w:val="en-US" w:eastAsia="zh-CN"/>
        </w:rPr>
        <w:t>1</w:t>
      </w:r>
      <w:r>
        <w:rPr>
          <w:rFonts w:hint="eastAsia" w:ascii="宋体" w:hAnsi="宋体" w:eastAsia="宋体"/>
          <w:sz w:val="21"/>
          <w:szCs w:val="21"/>
          <w:highlight w:val="yellow"/>
          <w:lang w:eastAsia="zh-CN"/>
        </w:rPr>
        <w:t>）</w:t>
      </w:r>
      <w:r>
        <w:rPr>
          <w:rFonts w:hint="eastAsia" w:ascii="宋体" w:hAnsi="宋体" w:eastAsia="宋体"/>
          <w:sz w:val="21"/>
          <w:szCs w:val="21"/>
          <w:highlight w:val="yellow"/>
        </w:rPr>
        <w:t>按照注册缴费步骤操作，在选择“汇款转账”时，可看到“上传凭证”，请点击并上传汇款转账凭证。</w:t>
      </w: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lang w:eastAsia="zh-CN"/>
        </w:rPr>
        <w:t>（</w:t>
      </w:r>
      <w:r>
        <w:rPr>
          <w:rFonts w:hint="eastAsia" w:ascii="宋体" w:hAnsi="宋体" w:eastAsia="宋体"/>
          <w:sz w:val="21"/>
          <w:szCs w:val="21"/>
          <w:highlight w:val="yellow"/>
          <w:lang w:val="en-US" w:eastAsia="zh-CN"/>
        </w:rPr>
        <w:t>2</w:t>
      </w:r>
      <w:r>
        <w:rPr>
          <w:rFonts w:hint="eastAsia" w:ascii="宋体" w:hAnsi="宋体" w:eastAsia="宋体"/>
          <w:sz w:val="21"/>
          <w:szCs w:val="21"/>
          <w:highlight w:val="yellow"/>
          <w:lang w:eastAsia="zh-CN"/>
        </w:rPr>
        <w:t>）</w:t>
      </w:r>
      <w:r>
        <w:rPr>
          <w:rFonts w:hint="eastAsia" w:ascii="宋体" w:hAnsi="宋体" w:eastAsia="宋体"/>
          <w:sz w:val="21"/>
          <w:szCs w:val="21"/>
          <w:highlight w:val="yellow"/>
        </w:rPr>
        <w:t>登陆会议页面 → “个人中心” → “我的订单” → “上传凭证”，即可完成操作。</w:t>
      </w:r>
    </w:p>
    <w:p>
      <w:pPr>
        <w:spacing w:before="120" w:after="120"/>
        <w:jc w:val="both"/>
        <w:rPr>
          <w:rFonts w:hint="eastAsia" w:ascii="宋体" w:hAnsi="宋体" w:eastAsia="宋体"/>
          <w:sz w:val="21"/>
          <w:szCs w:val="21"/>
          <w:highlight w:val="yellow"/>
        </w:rPr>
      </w:pP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lang w:val="en-US" w:eastAsia="zh-CN"/>
        </w:rPr>
        <w:t>3、</w:t>
      </w:r>
      <w:r>
        <w:rPr>
          <w:rFonts w:hint="eastAsia" w:ascii="宋体" w:hAnsi="宋体" w:eastAsia="宋体"/>
          <w:sz w:val="21"/>
          <w:szCs w:val="21"/>
          <w:highlight w:val="yellow"/>
        </w:rPr>
        <w:t>发票申请：</w:t>
      </w: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rPr>
        <w:t>注册缴费成功后，注册时填写的邮箱和手机号码将自动收到申请发票的链接，您可通过链接来申请发票，也可返回会议网站，在“个人中心”申请发票。</w:t>
      </w:r>
    </w:p>
    <w:p>
      <w:pPr>
        <w:spacing w:before="120" w:after="120"/>
        <w:jc w:val="both"/>
        <w:rPr>
          <w:rFonts w:hint="eastAsia" w:ascii="宋体" w:hAnsi="宋体" w:eastAsia="宋体"/>
          <w:sz w:val="21"/>
          <w:szCs w:val="21"/>
          <w:highlight w:val="yellow"/>
        </w:rPr>
      </w:pPr>
    </w:p>
    <w:p>
      <w:pPr>
        <w:spacing w:before="120" w:after="120"/>
        <w:jc w:val="both"/>
        <w:rPr>
          <w:rFonts w:hint="eastAsia" w:ascii="宋体" w:hAnsi="宋体" w:eastAsia="宋体"/>
          <w:sz w:val="21"/>
          <w:szCs w:val="21"/>
          <w:highlight w:val="yellow"/>
        </w:rPr>
      </w:pPr>
      <w:r>
        <w:rPr>
          <w:rFonts w:hint="eastAsia" w:ascii="宋体" w:hAnsi="宋体" w:eastAsia="宋体"/>
          <w:sz w:val="21"/>
          <w:szCs w:val="21"/>
          <w:highlight w:val="yellow"/>
        </w:rPr>
        <w:t>增值税普通发票将统一于会议结束后7个工作日内开出，并发送至申请人邮箱，增值税专用发票请于签到日在现场领取；现场注册缴费并申请增值税专用发票的将邮寄至申请人地址。</w:t>
      </w:r>
    </w:p>
    <w:p>
      <w:pPr>
        <w:spacing w:before="120" w:after="120"/>
        <w:jc w:val="both"/>
        <w:rPr>
          <w:rFonts w:hint="eastAsia" w:ascii="宋体" w:hAnsi="宋体" w:eastAsia="宋体"/>
          <w:sz w:val="21"/>
          <w:szCs w:val="21"/>
          <w:highlight w:val="yellow"/>
        </w:rPr>
      </w:pPr>
    </w:p>
    <w:p>
      <w:pPr>
        <w:spacing w:before="120" w:after="120"/>
        <w:jc w:val="both"/>
        <w:rPr>
          <w:rFonts w:ascii="宋体" w:hAnsi="宋体" w:eastAsia="宋体"/>
          <w:b/>
          <w:bCs/>
        </w:rPr>
      </w:pPr>
      <w:r>
        <w:rPr>
          <w:rFonts w:hint="eastAsia" w:ascii="宋体" w:hAnsi="宋体" w:eastAsia="宋体"/>
          <w:b/>
          <w:bCs/>
        </w:rPr>
        <w:t>九、联系人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Segoe UI" w:hAnsi="Segoe UI" w:eastAsia="Segoe UI" w:cs="Segoe UI"/>
          <w:i w:val="0"/>
          <w:iCs w:val="0"/>
          <w:caps w:val="0"/>
          <w:color w:val="66665C"/>
          <w:spacing w:val="0"/>
          <w:sz w:val="19"/>
          <w:szCs w:val="19"/>
          <w:highlight w:val="yellow"/>
        </w:rPr>
      </w:pPr>
      <w:r>
        <w:rPr>
          <w:rStyle w:val="6"/>
          <w:rFonts w:hint="default" w:ascii="Segoe UI" w:hAnsi="Segoe UI" w:eastAsia="Segoe UI" w:cs="Segoe UI"/>
          <w:b/>
          <w:bCs/>
          <w:i w:val="0"/>
          <w:iCs w:val="0"/>
          <w:caps w:val="0"/>
          <w:color w:val="003399"/>
          <w:spacing w:val="0"/>
          <w:sz w:val="21"/>
          <w:szCs w:val="21"/>
          <w:highlight w:val="yellow"/>
          <w:shd w:val="clear" w:fill="FFFFFF"/>
        </w:rPr>
        <w:t>会务组联系方式：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Segoe UI" w:hAnsi="Segoe UI" w:eastAsia="宋体" w:cs="Segoe UI"/>
          <w:i w:val="0"/>
          <w:iCs w:val="0"/>
          <w:caps w:val="0"/>
          <w:color w:val="000000"/>
          <w:spacing w:val="0"/>
          <w:sz w:val="19"/>
          <w:szCs w:val="19"/>
          <w:highlight w:val="yellow"/>
          <w:shd w:val="clear" w:fill="FFFFFF"/>
          <w:lang w:val="en-US" w:eastAsia="zh-CN"/>
        </w:rPr>
      </w:pPr>
    </w:p>
    <w:p>
      <w:pPr>
        <w:spacing w:line="288" w:lineRule="auto"/>
        <w:jc w:val="both"/>
        <w:rPr>
          <w:rFonts w:hint="default" w:ascii="宋体" w:hAnsi="宋体" w:eastAsia="宋体"/>
          <w:sz w:val="21"/>
          <w:szCs w:val="21"/>
          <w:highlight w:val="yellow"/>
        </w:rPr>
      </w:pPr>
      <w:r>
        <w:rPr>
          <w:rFonts w:hint="eastAsia" w:ascii="宋体" w:hAnsi="宋体" w:eastAsia="宋体"/>
          <w:sz w:val="21"/>
          <w:szCs w:val="21"/>
          <w:highlight w:val="yellow"/>
          <w:lang w:val="en-US" w:eastAsia="zh-CN"/>
        </w:rPr>
        <w:t>联系人：</w:t>
      </w:r>
      <w:r>
        <w:rPr>
          <w:rFonts w:hint="default" w:ascii="宋体" w:hAnsi="宋体" w:eastAsia="宋体"/>
          <w:sz w:val="21"/>
          <w:szCs w:val="21"/>
          <w:highlight w:val="yellow"/>
        </w:rPr>
        <w:t>娜仁高娃</w:t>
      </w:r>
    </w:p>
    <w:p>
      <w:pPr>
        <w:spacing w:line="288" w:lineRule="auto"/>
        <w:jc w:val="both"/>
        <w:rPr>
          <w:rFonts w:hint="default" w:ascii="宋体" w:hAnsi="宋体" w:eastAsia="宋体"/>
          <w:sz w:val="21"/>
          <w:szCs w:val="21"/>
          <w:highlight w:val="yellow"/>
        </w:rPr>
      </w:pPr>
      <w:r>
        <w:rPr>
          <w:rFonts w:hint="default" w:ascii="宋体" w:hAnsi="宋体" w:eastAsia="宋体"/>
          <w:sz w:val="21"/>
          <w:szCs w:val="21"/>
          <w:highlight w:val="yellow"/>
        </w:rPr>
        <w:t>电话：18627754146</w:t>
      </w:r>
    </w:p>
    <w:p>
      <w:pPr>
        <w:spacing w:line="288" w:lineRule="auto"/>
        <w:jc w:val="both"/>
        <w:rPr>
          <w:rFonts w:hint="default" w:ascii="宋体" w:hAnsi="宋体" w:eastAsia="宋体"/>
          <w:sz w:val="21"/>
          <w:szCs w:val="21"/>
          <w:highlight w:val="yellow"/>
        </w:rPr>
      </w:pPr>
      <w:r>
        <w:rPr>
          <w:rFonts w:hint="default" w:ascii="宋体" w:hAnsi="宋体" w:eastAsia="宋体"/>
          <w:sz w:val="21"/>
          <w:szCs w:val="21"/>
          <w:highlight w:val="yellow"/>
        </w:rPr>
        <w:t>邮箱：</w:t>
      </w:r>
      <w:r>
        <w:rPr>
          <w:rFonts w:hint="eastAsia" w:ascii="宋体" w:hAnsi="宋体" w:eastAsia="宋体"/>
          <w:sz w:val="21"/>
          <w:szCs w:val="21"/>
          <w:highlight w:val="yellow"/>
        </w:rPr>
        <w:t>nana</w:t>
      </w:r>
      <w:r>
        <w:rPr>
          <w:rFonts w:hint="default" w:ascii="宋体" w:hAnsi="宋体" w:eastAsia="宋体"/>
          <w:sz w:val="21"/>
          <w:szCs w:val="21"/>
          <w:highlight w:val="yellow"/>
        </w:rPr>
        <w:t>@aconf.org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Segoe UI" w:hAnsi="Segoe UI" w:eastAsia="Segoe UI" w:cs="Segoe UI"/>
          <w:i w:val="0"/>
          <w:iCs w:val="0"/>
          <w:caps w:val="0"/>
          <w:color w:val="66665C"/>
          <w:spacing w:val="0"/>
          <w:sz w:val="19"/>
          <w:szCs w:val="19"/>
          <w:highlight w:val="yellow"/>
        </w:rPr>
      </w:pPr>
      <w:r>
        <w:rPr>
          <w:rFonts w:hint="default" w:ascii="Segoe UI" w:hAnsi="Segoe UI" w:eastAsia="Segoe UI" w:cs="Segoe UI"/>
          <w:i w:val="0"/>
          <w:iCs w:val="0"/>
          <w:caps w:val="0"/>
          <w:color w:val="66665C"/>
          <w:spacing w:val="0"/>
          <w:sz w:val="19"/>
          <w:szCs w:val="19"/>
          <w:highlight w:val="yellow"/>
        </w:rPr>
        <w:t> </w:t>
      </w:r>
    </w:p>
    <w:p>
      <w:pPr>
        <w:spacing w:line="288" w:lineRule="auto"/>
        <w:jc w:val="both"/>
        <w:rPr>
          <w:rFonts w:hint="eastAsia" w:ascii="宋体" w:hAnsi="宋体" w:eastAsia="宋体"/>
          <w:sz w:val="21"/>
          <w:szCs w:val="21"/>
          <w:highlight w:val="yellow"/>
          <w:lang w:val="en-US" w:eastAsia="zh-CN"/>
        </w:rPr>
      </w:pPr>
      <w:r>
        <w:rPr>
          <w:rFonts w:hint="eastAsia" w:ascii="宋体" w:hAnsi="宋体" w:eastAsia="宋体"/>
          <w:sz w:val="21"/>
          <w:szCs w:val="21"/>
          <w:highlight w:val="yellow"/>
          <w:lang w:val="en-US" w:eastAsia="zh-CN"/>
        </w:rPr>
        <w:t>联系人：胡勤梅</w:t>
      </w:r>
    </w:p>
    <w:p>
      <w:pPr>
        <w:spacing w:line="288" w:lineRule="auto"/>
        <w:jc w:val="both"/>
        <w:rPr>
          <w:rFonts w:hint="default" w:ascii="宋体" w:hAnsi="宋体" w:eastAsia="宋体"/>
          <w:sz w:val="21"/>
          <w:szCs w:val="21"/>
          <w:highlight w:val="yellow"/>
          <w:lang w:val="en-US" w:eastAsia="zh-CN"/>
        </w:rPr>
      </w:pPr>
      <w:r>
        <w:rPr>
          <w:rFonts w:hint="default" w:ascii="宋体" w:hAnsi="宋体" w:eastAsia="宋体"/>
          <w:sz w:val="21"/>
          <w:szCs w:val="21"/>
          <w:highlight w:val="yellow"/>
          <w:lang w:val="en-US" w:eastAsia="zh-CN"/>
        </w:rPr>
        <w:t>电话：</w:t>
      </w:r>
      <w:r>
        <w:rPr>
          <w:rFonts w:hint="eastAsia" w:ascii="宋体" w:hAnsi="宋体" w:eastAsia="宋体"/>
          <w:sz w:val="21"/>
          <w:szCs w:val="21"/>
          <w:highlight w:val="yellow"/>
          <w:lang w:val="en-US" w:eastAsia="zh-CN"/>
        </w:rPr>
        <w:t>13554192326</w:t>
      </w:r>
    </w:p>
    <w:p>
      <w:pPr>
        <w:spacing w:line="288" w:lineRule="auto"/>
        <w:jc w:val="both"/>
        <w:rPr>
          <w:rFonts w:hint="default" w:ascii="宋体" w:hAnsi="宋体" w:eastAsia="宋体"/>
          <w:sz w:val="21"/>
          <w:szCs w:val="21"/>
          <w:highlight w:val="yellow"/>
          <w:lang w:val="en-US" w:eastAsia="zh-CN"/>
        </w:rPr>
      </w:pPr>
      <w:r>
        <w:rPr>
          <w:rFonts w:hint="default" w:ascii="宋体" w:hAnsi="宋体" w:eastAsia="宋体"/>
          <w:sz w:val="21"/>
          <w:szCs w:val="21"/>
          <w:highlight w:val="yellow"/>
          <w:lang w:val="en-US" w:eastAsia="zh-CN"/>
        </w:rPr>
        <w:t>邮箱：</w:t>
      </w:r>
      <w:r>
        <w:rPr>
          <w:rFonts w:hint="eastAsia" w:ascii="宋体" w:hAnsi="宋体" w:eastAsia="宋体"/>
          <w:sz w:val="21"/>
          <w:szCs w:val="21"/>
          <w:highlight w:val="yellow"/>
          <w:lang w:val="en-US" w:eastAsia="zh-CN"/>
        </w:rPr>
        <w:t>mary</w:t>
      </w:r>
      <w:r>
        <w:rPr>
          <w:rFonts w:hint="default" w:ascii="宋体" w:hAnsi="宋体" w:eastAsia="宋体"/>
          <w:sz w:val="21"/>
          <w:szCs w:val="21"/>
          <w:highlight w:val="yellow"/>
          <w:lang w:val="en-US" w:eastAsia="zh-CN"/>
        </w:rPr>
        <w:t>@aconf.org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egoe UI" w:hAnsi="Segoe UI" w:eastAsia="Segoe UI" w:cs="Segoe UI"/>
          <w:i w:val="0"/>
          <w:iCs w:val="0"/>
          <w:caps w:val="0"/>
          <w:color w:val="66665C"/>
          <w:spacing w:val="0"/>
          <w:sz w:val="19"/>
          <w:szCs w:val="19"/>
          <w:highlight w:val="yellow"/>
        </w:rPr>
      </w:pPr>
      <w:r>
        <w:rPr>
          <w:rFonts w:hint="default" w:ascii="Segoe UI" w:hAnsi="Segoe UI" w:eastAsia="Segoe UI" w:cs="Segoe UI"/>
          <w:i w:val="0"/>
          <w:iCs w:val="0"/>
          <w:caps w:val="0"/>
          <w:color w:val="66665C"/>
          <w:spacing w:val="0"/>
          <w:sz w:val="19"/>
          <w:szCs w:val="19"/>
          <w:highlight w:val="yellow"/>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Style w:val="6"/>
          <w:rFonts w:hint="eastAsia" w:ascii="Segoe UI" w:hAnsi="Segoe UI" w:eastAsia="Segoe UI" w:cs="Segoe UI"/>
          <w:b/>
          <w:bCs/>
          <w:i w:val="0"/>
          <w:iCs w:val="0"/>
          <w:caps w:val="0"/>
          <w:color w:val="003399"/>
          <w:spacing w:val="0"/>
          <w:sz w:val="21"/>
          <w:szCs w:val="21"/>
          <w:highlight w:val="yellow"/>
          <w:shd w:val="clear" w:fill="FFFFFF"/>
        </w:rPr>
      </w:pPr>
      <w:r>
        <w:rPr>
          <w:rStyle w:val="6"/>
          <w:rFonts w:hint="default" w:ascii="Segoe UI" w:hAnsi="Segoe UI" w:eastAsia="Segoe UI" w:cs="Segoe UI"/>
          <w:b/>
          <w:bCs/>
          <w:i w:val="0"/>
          <w:iCs w:val="0"/>
          <w:caps w:val="0"/>
          <w:color w:val="003399"/>
          <w:spacing w:val="0"/>
          <w:sz w:val="21"/>
          <w:szCs w:val="21"/>
          <w:highlight w:val="yellow"/>
          <w:shd w:val="clear" w:fill="FFFFFF"/>
        </w:rPr>
        <w:t>财务</w:t>
      </w:r>
      <w:r>
        <w:rPr>
          <w:rStyle w:val="6"/>
          <w:rFonts w:hint="eastAsia" w:ascii="Segoe UI" w:hAnsi="Segoe UI" w:eastAsia="宋体" w:cs="Segoe UI"/>
          <w:b/>
          <w:bCs/>
          <w:i w:val="0"/>
          <w:iCs w:val="0"/>
          <w:caps w:val="0"/>
          <w:color w:val="003399"/>
          <w:spacing w:val="0"/>
          <w:sz w:val="21"/>
          <w:szCs w:val="21"/>
          <w:highlight w:val="yellow"/>
          <w:shd w:val="clear" w:fill="FFFFFF"/>
          <w:lang w:val="en-US" w:eastAsia="zh-CN"/>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rPr>
          <w:rStyle w:val="6"/>
          <w:rFonts w:hint="default" w:ascii="Arial" w:hAnsi="Arial" w:cs="Arial"/>
          <w:b/>
          <w:bCs/>
          <w:i w:val="0"/>
          <w:iCs w:val="0"/>
          <w:caps w:val="0"/>
          <w:color w:val="333333"/>
          <w:spacing w:val="0"/>
          <w:sz w:val="19"/>
          <w:szCs w:val="19"/>
          <w:highlight w:val="yellow"/>
          <w:shd w:val="clear" w:fill="FFFFFF"/>
        </w:rPr>
      </w:pPr>
      <w:r>
        <w:rPr>
          <w:rFonts w:hint="default" w:ascii="Arial" w:hAnsi="Arial" w:cs="Arial"/>
          <w:i w:val="0"/>
          <w:iCs w:val="0"/>
          <w:caps w:val="0"/>
          <w:color w:val="333333"/>
          <w:spacing w:val="0"/>
          <w:sz w:val="16"/>
          <w:szCs w:val="16"/>
          <w:highlight w:val="yellow"/>
          <w:shd w:val="clear" w:fill="FFFFFF"/>
        </w:rPr>
        <w:t>    </w:t>
      </w:r>
      <w:r>
        <w:rPr>
          <w:rFonts w:hint="default" w:ascii="Arial" w:hAnsi="Arial" w:cs="Arial"/>
          <w:i w:val="0"/>
          <w:iCs w:val="0"/>
          <w:caps w:val="0"/>
          <w:color w:val="333333"/>
          <w:spacing w:val="0"/>
          <w:sz w:val="19"/>
          <w:szCs w:val="19"/>
          <w:highlight w:val="yellow"/>
          <w:shd w:val="clear" w:fill="FFFFFF"/>
        </w:rPr>
        <w:t>  </w:t>
      </w:r>
      <w:r>
        <w:rPr>
          <w:rStyle w:val="6"/>
          <w:rFonts w:hint="default" w:ascii="Arial" w:hAnsi="Arial" w:cs="Arial"/>
          <w:b/>
          <w:bCs/>
          <w:i w:val="0"/>
          <w:iCs w:val="0"/>
          <w:caps w:val="0"/>
          <w:color w:val="333333"/>
          <w:spacing w:val="0"/>
          <w:sz w:val="19"/>
          <w:szCs w:val="19"/>
          <w:highlight w:val="yellow"/>
          <w:shd w:val="clear" w:fill="FFFFFF"/>
        </w:rPr>
        <w:t> </w:t>
      </w:r>
    </w:p>
    <w:p>
      <w:pPr>
        <w:spacing w:line="288" w:lineRule="auto"/>
        <w:jc w:val="both"/>
        <w:rPr>
          <w:rFonts w:hint="default" w:ascii="宋体" w:hAnsi="宋体" w:eastAsia="宋体"/>
          <w:sz w:val="21"/>
          <w:szCs w:val="21"/>
          <w:highlight w:val="yellow"/>
          <w:lang w:val="en-US" w:eastAsia="zh-CN"/>
        </w:rPr>
      </w:pPr>
      <w:r>
        <w:rPr>
          <w:rFonts w:hint="default" w:ascii="宋体" w:hAnsi="宋体" w:eastAsia="宋体"/>
          <w:sz w:val="21"/>
          <w:szCs w:val="21"/>
          <w:highlight w:val="yellow"/>
          <w:lang w:val="en-US" w:eastAsia="zh-CN"/>
        </w:rPr>
        <w:t>联系人：汪培</w:t>
      </w:r>
    </w:p>
    <w:p>
      <w:pPr>
        <w:spacing w:line="288" w:lineRule="auto"/>
        <w:jc w:val="both"/>
        <w:rPr>
          <w:rFonts w:hint="default" w:ascii="宋体" w:hAnsi="宋体" w:eastAsia="宋体"/>
          <w:sz w:val="21"/>
          <w:szCs w:val="21"/>
          <w:highlight w:val="yellow"/>
          <w:lang w:val="en-US" w:eastAsia="zh-CN"/>
        </w:rPr>
      </w:pPr>
      <w:r>
        <w:rPr>
          <w:rFonts w:hint="default" w:ascii="宋体" w:hAnsi="宋体" w:eastAsia="宋体"/>
          <w:sz w:val="21"/>
          <w:szCs w:val="21"/>
          <w:highlight w:val="yellow"/>
          <w:lang w:val="en-US" w:eastAsia="zh-CN"/>
        </w:rPr>
        <w:t>电话：027 8887 5258</w:t>
      </w:r>
    </w:p>
    <w:p>
      <w:pPr>
        <w:spacing w:line="288" w:lineRule="auto"/>
        <w:jc w:val="both"/>
        <w:rPr>
          <w:rFonts w:hint="default" w:ascii="宋体" w:hAnsi="宋体" w:eastAsia="宋体"/>
          <w:sz w:val="21"/>
          <w:szCs w:val="21"/>
          <w:highlight w:val="yellow"/>
          <w:lang w:val="en-US" w:eastAsia="zh-CN"/>
        </w:rPr>
      </w:pPr>
      <w:r>
        <w:rPr>
          <w:rFonts w:hint="default" w:ascii="宋体" w:hAnsi="宋体" w:eastAsia="宋体"/>
          <w:sz w:val="21"/>
          <w:szCs w:val="21"/>
          <w:highlight w:val="yellow"/>
          <w:lang w:val="en-US" w:eastAsia="zh-CN"/>
        </w:rPr>
        <w:t>邮箱：wendy@chytey.com</w:t>
      </w:r>
    </w:p>
    <w:p>
      <w:pPr>
        <w:spacing w:line="288" w:lineRule="auto"/>
        <w:jc w:val="both"/>
        <w:rPr>
          <w:rFonts w:ascii="宋体" w:hAnsi="宋体" w:eastAsia="宋体"/>
          <w:sz w:val="21"/>
          <w:szCs w:val="21"/>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0ZWJiMDZlNmNhMjE3Mjc1NTljOGFiNDJjODhiMmUifQ=="/>
  </w:docVars>
  <w:rsids>
    <w:rsidRoot w:val="00AE6E16"/>
    <w:rsid w:val="001B4C7C"/>
    <w:rsid w:val="00272E9C"/>
    <w:rsid w:val="00284FF8"/>
    <w:rsid w:val="002A2012"/>
    <w:rsid w:val="005010ED"/>
    <w:rsid w:val="005301D7"/>
    <w:rsid w:val="00655B03"/>
    <w:rsid w:val="00727102"/>
    <w:rsid w:val="007E122B"/>
    <w:rsid w:val="00877D4A"/>
    <w:rsid w:val="008B1FA2"/>
    <w:rsid w:val="008F7314"/>
    <w:rsid w:val="009B4BBB"/>
    <w:rsid w:val="00A1543B"/>
    <w:rsid w:val="00AA1DDB"/>
    <w:rsid w:val="00AE6E16"/>
    <w:rsid w:val="00B925AF"/>
    <w:rsid w:val="00B93CEE"/>
    <w:rsid w:val="00BA63F4"/>
    <w:rsid w:val="00BE3768"/>
    <w:rsid w:val="00D21E51"/>
    <w:rsid w:val="00D71328"/>
    <w:rsid w:val="00DF34B4"/>
    <w:rsid w:val="00E30716"/>
    <w:rsid w:val="00F128D8"/>
    <w:rsid w:val="00F46F3E"/>
    <w:rsid w:val="00FC54A7"/>
    <w:rsid w:val="0FBF0E36"/>
    <w:rsid w:val="297B5976"/>
    <w:rsid w:val="2E24482E"/>
    <w:rsid w:val="2EAC607D"/>
    <w:rsid w:val="35213875"/>
    <w:rsid w:val="37CD1A92"/>
    <w:rsid w:val="39A65014"/>
    <w:rsid w:val="42732AEB"/>
    <w:rsid w:val="47AF596A"/>
    <w:rsid w:val="50BB2DE4"/>
    <w:rsid w:val="53B65679"/>
    <w:rsid w:val="6A242EE4"/>
    <w:rsid w:val="789A566E"/>
    <w:rsid w:val="7D9C0130"/>
    <w:rsid w:val="7EF50554"/>
    <w:rsid w:val="7FCD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styleId="7">
    <w:name w:val="Hyperlink"/>
    <w:basedOn w:val="5"/>
    <w:semiHidden/>
    <w:unhideWhenUsed/>
    <w:uiPriority w:val="99"/>
    <w:rPr>
      <w:color w:val="0000FF"/>
      <w:u w:val="single"/>
    </w:rPr>
  </w:style>
  <w:style w:type="paragraph" w:customStyle="1" w:styleId="8">
    <w:name w:val="p_text_indent_2"/>
    <w:qFormat/>
    <w:uiPriority w:val="0"/>
    <w:pPr>
      <w:spacing w:before="100" w:beforeAutospacing="1" w:after="100" w:afterAutospacing="1"/>
    </w:pPr>
    <w:rPr>
      <w:rFonts w:ascii="宋体" w:hAnsi="宋体" w:eastAsia="宋体" w:cs="宋体"/>
      <w:sz w:val="24"/>
      <w:szCs w:val="24"/>
      <w:lang w:val="en-US" w:eastAsia="zh-CN" w:bidi="ar-SA"/>
    </w:rPr>
  </w:style>
  <w:style w:type="paragraph" w:customStyle="1" w:styleId="9">
    <w:name w:val="main  text"/>
    <w:basedOn w:val="1"/>
    <w:uiPriority w:val="99"/>
    <w:pPr>
      <w:suppressAutoHyphens/>
      <w:jc w:val="both"/>
    </w:pPr>
    <w:rPr>
      <w:rFonts w:ascii="Times New Roman" w:hAnsi="Times New Roman" w:eastAsia="Times New Roman" w:cs="Times New Roman"/>
      <w:sz w:val="20"/>
      <w:szCs w:val="20"/>
      <w:lang w:val="pl-PL" w:eastAsia="ar-SA"/>
    </w:rPr>
  </w:style>
  <w:style w:type="paragraph" w:customStyle="1" w:styleId="10">
    <w:name w:val="标题1"/>
    <w:basedOn w:val="1"/>
    <w:uiPriority w:val="0"/>
    <w:pPr>
      <w:suppressAutoHyphens/>
      <w:jc w:val="center"/>
    </w:pPr>
    <w:rPr>
      <w:rFonts w:ascii="Times New Roman" w:hAnsi="Times New Roman" w:eastAsia="Times New Roman" w:cs="Times New Roman"/>
      <w:b/>
      <w:sz w:val="28"/>
      <w:szCs w:val="28"/>
      <w:lang w:val="pl-PL" w:eastAsia="ar-SA"/>
    </w:rPr>
  </w:style>
  <w:style w:type="paragraph" w:customStyle="1" w:styleId="11">
    <w:name w:val="Afiliation"/>
    <w:basedOn w:val="1"/>
    <w:uiPriority w:val="99"/>
    <w:pPr>
      <w:suppressAutoHyphens/>
      <w:jc w:val="both"/>
    </w:pPr>
    <w:rPr>
      <w:rFonts w:ascii="Times New Roman" w:hAnsi="Times New Roman" w:eastAsia="Times New Roman" w:cs="Times New Roman"/>
      <w:i/>
      <w:sz w:val="20"/>
      <w:szCs w:val="20"/>
      <w:lang w:val="pl-PL" w:eastAsia="ar-SA"/>
    </w:rPr>
  </w:style>
  <w:style w:type="paragraph" w:customStyle="1" w:styleId="12">
    <w:name w:val="Title1"/>
    <w:basedOn w:val="1"/>
    <w:uiPriority w:val="99"/>
    <w:pPr>
      <w:suppressAutoHyphens/>
      <w:jc w:val="center"/>
    </w:pPr>
    <w:rPr>
      <w:rFonts w:ascii="Times New Roman" w:hAnsi="Times New Roman" w:eastAsia="宋体" w:cs="Times New Roman"/>
      <w:b/>
      <w:bCs/>
      <w:sz w:val="28"/>
      <w:szCs w:val="28"/>
      <w:lang w:val="pl-PL"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C856-D878-4D2C-9B21-19EAB7515ED6}">
  <ds:schemaRefs/>
</ds:datastoreItem>
</file>

<file path=docProps/app.xml><?xml version="1.0" encoding="utf-8"?>
<Properties xmlns="http://schemas.openxmlformats.org/officeDocument/2006/extended-properties" xmlns:vt="http://schemas.openxmlformats.org/officeDocument/2006/docPropsVTypes">
  <Template>Normal</Template>
  <Pages>4</Pages>
  <Words>1898</Words>
  <Characters>2116</Characters>
  <Lines>11</Lines>
  <Paragraphs>3</Paragraphs>
  <TotalTime>0</TotalTime>
  <ScaleCrop>false</ScaleCrop>
  <LinksUpToDate>false</LinksUpToDate>
  <CharactersWithSpaces>2226</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2023-04-20T03:14:00Z</dcterms:created>
  <dc:creator>Yanfen Zhu</dc:creator>
  <cp:lastModifiedBy>洁</cp:lastModifiedBy>
  <dcterms:modified xsi:type="dcterms:W3CDTF">2023-04-23T03:36:08Z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EDCB2763856E43669BE46107C0F929FE</vt:lpwstr>
  </property>
</Properties>
</file>