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7DDD" w14:textId="77777777" w:rsidR="006E61B4" w:rsidRDefault="00CE3FD2" w:rsidP="00415967">
      <w:pPr>
        <w:pStyle w:val="ad"/>
      </w:pPr>
      <w:r w:rsidRPr="00415967">
        <w:rPr>
          <w:rFonts w:hint="eastAsia"/>
        </w:rPr>
        <w:t>第</w:t>
      </w:r>
      <w:r w:rsidR="006E61B4">
        <w:rPr>
          <w:rFonts w:hint="eastAsia"/>
        </w:rPr>
        <w:t>十</w:t>
      </w:r>
      <w:r w:rsidRPr="00415967">
        <w:rPr>
          <w:rFonts w:hint="eastAsia"/>
        </w:rPr>
        <w:t>届</w:t>
      </w:r>
      <w:r w:rsidR="00415967" w:rsidRPr="00415967">
        <w:rPr>
          <w:rFonts w:hint="eastAsia"/>
        </w:rPr>
        <w:t>中国环境科学学会室内环境与健康分会学术年会</w:t>
      </w:r>
    </w:p>
    <w:p w14:paraId="389A29C1" w14:textId="77777777" w:rsidR="00415967" w:rsidRDefault="0034046E" w:rsidP="00415967">
      <w:pPr>
        <w:pStyle w:val="ad"/>
      </w:pPr>
      <w:r>
        <w:rPr>
          <w:rFonts w:hint="eastAsia"/>
        </w:rPr>
        <w:t>第一轮</w:t>
      </w:r>
      <w:r w:rsidR="00415967" w:rsidRPr="00415967">
        <w:rPr>
          <w:rFonts w:hint="eastAsia"/>
        </w:rPr>
        <w:t>会议通知</w:t>
      </w:r>
    </w:p>
    <w:p w14:paraId="025BC1CE" w14:textId="319D3D0A" w:rsidR="00415967" w:rsidRPr="00415967" w:rsidRDefault="006E61B4" w:rsidP="00780C9E">
      <w:pPr>
        <w:ind w:firstLineChars="200" w:firstLine="420"/>
        <w:rPr>
          <w:bCs/>
        </w:rPr>
      </w:pPr>
      <w:r w:rsidRPr="006E61B4">
        <w:rPr>
          <w:rFonts w:hint="eastAsia"/>
          <w:bCs/>
        </w:rPr>
        <w:t>中国环境科学学会室内环境与健康分会定于</w:t>
      </w:r>
      <w:r w:rsidRPr="006E61B4">
        <w:rPr>
          <w:rFonts w:hint="eastAsia"/>
          <w:bCs/>
        </w:rPr>
        <w:t>2021</w:t>
      </w:r>
      <w:r w:rsidRPr="006E61B4">
        <w:rPr>
          <w:rFonts w:hint="eastAsia"/>
          <w:bCs/>
        </w:rPr>
        <w:t>年</w:t>
      </w:r>
      <w:r w:rsidRPr="006E61B4">
        <w:rPr>
          <w:rFonts w:hint="eastAsia"/>
          <w:bCs/>
        </w:rPr>
        <w:t>5</w:t>
      </w:r>
      <w:r w:rsidRPr="006E61B4">
        <w:rPr>
          <w:rFonts w:hint="eastAsia"/>
          <w:bCs/>
        </w:rPr>
        <w:t>月</w:t>
      </w:r>
      <w:r w:rsidRPr="006E61B4">
        <w:rPr>
          <w:rFonts w:hint="eastAsia"/>
          <w:bCs/>
        </w:rPr>
        <w:t>1</w:t>
      </w:r>
      <w:r w:rsidR="00DC1303">
        <w:rPr>
          <w:rFonts w:hint="eastAsia"/>
          <w:bCs/>
        </w:rPr>
        <w:t>5</w:t>
      </w:r>
      <w:r w:rsidRPr="006E61B4">
        <w:rPr>
          <w:rFonts w:hint="eastAsia"/>
          <w:bCs/>
        </w:rPr>
        <w:t>-16</w:t>
      </w:r>
      <w:r w:rsidRPr="006E61B4">
        <w:rPr>
          <w:rFonts w:hint="eastAsia"/>
          <w:bCs/>
        </w:rPr>
        <w:t>日（周五</w:t>
      </w:r>
      <w:r w:rsidRPr="006E61B4">
        <w:rPr>
          <w:rFonts w:hint="eastAsia"/>
          <w:bCs/>
        </w:rPr>
        <w:t>-</w:t>
      </w:r>
      <w:r w:rsidRPr="006E61B4">
        <w:rPr>
          <w:rFonts w:hint="eastAsia"/>
          <w:bCs/>
        </w:rPr>
        <w:t>周日）在武汉召开“第十届中国环境科学学会室内环境与健康分会学术年会”。本次年会将围绕室内环境与人体健康，污染物和病毒传播机理及其防控理论与策略等相关议题，开展深入的研究交流，促进跨学科研究合作，推动学术界和产业界的互动，为各界人士提供深入交流、扩大影响的平台。</w:t>
      </w:r>
      <w:r w:rsidR="00415967" w:rsidRPr="00415967">
        <w:rPr>
          <w:rFonts w:hint="eastAsia"/>
          <w:bCs/>
        </w:rPr>
        <w:t>现将</w:t>
      </w:r>
      <w:r w:rsidR="00415967" w:rsidRPr="00415967">
        <w:rPr>
          <w:bCs/>
        </w:rPr>
        <w:t>会议有关事项通知如下：</w:t>
      </w:r>
    </w:p>
    <w:p w14:paraId="15269B62" w14:textId="77777777" w:rsidR="00415967" w:rsidRPr="00415967" w:rsidRDefault="00415967" w:rsidP="00780C9E">
      <w:pPr>
        <w:spacing w:beforeLines="50" w:before="156" w:afterLines="50" w:after="156"/>
        <w:rPr>
          <w:b/>
        </w:rPr>
      </w:pPr>
      <w:r w:rsidRPr="00415967">
        <w:rPr>
          <w:rFonts w:hint="eastAsia"/>
          <w:b/>
        </w:rPr>
        <w:t>一</w:t>
      </w:r>
      <w:r w:rsidRPr="00415967">
        <w:rPr>
          <w:b/>
        </w:rPr>
        <w:t>、会议时间和地点</w:t>
      </w:r>
    </w:p>
    <w:p w14:paraId="0523C424" w14:textId="77777777" w:rsidR="00415967" w:rsidRPr="00415967" w:rsidRDefault="00415967" w:rsidP="00780C9E">
      <w:pPr>
        <w:numPr>
          <w:ilvl w:val="0"/>
          <w:numId w:val="5"/>
        </w:numPr>
      </w:pPr>
      <w:r w:rsidRPr="00415967">
        <w:rPr>
          <w:rFonts w:hint="eastAsia"/>
        </w:rPr>
        <w:t>时间：</w:t>
      </w:r>
      <w:r w:rsidRPr="00415967">
        <w:rPr>
          <w:rFonts w:hint="eastAsia"/>
        </w:rPr>
        <w:t>20</w:t>
      </w:r>
      <w:r w:rsidR="00146EBF">
        <w:rPr>
          <w:rFonts w:hint="eastAsia"/>
        </w:rPr>
        <w:t>21</w:t>
      </w:r>
      <w:r w:rsidRPr="00415967">
        <w:rPr>
          <w:rFonts w:hint="eastAsia"/>
        </w:rPr>
        <w:t>年</w:t>
      </w:r>
      <w:r w:rsidRPr="00415967">
        <w:rPr>
          <w:rFonts w:hint="eastAsia"/>
        </w:rPr>
        <w:t>5</w:t>
      </w:r>
      <w:r w:rsidRPr="00415967">
        <w:rPr>
          <w:rFonts w:hint="eastAsia"/>
        </w:rPr>
        <w:t>月</w:t>
      </w:r>
      <w:r w:rsidRPr="00415967">
        <w:rPr>
          <w:rFonts w:hint="eastAsia"/>
        </w:rPr>
        <w:t>1</w:t>
      </w:r>
      <w:r w:rsidR="00CD0938">
        <w:rPr>
          <w:rFonts w:hint="eastAsia"/>
        </w:rPr>
        <w:t>5</w:t>
      </w:r>
      <w:r w:rsidRPr="00415967">
        <w:rPr>
          <w:rFonts w:hint="eastAsia"/>
        </w:rPr>
        <w:t>-1</w:t>
      </w:r>
      <w:r w:rsidR="00146EBF">
        <w:rPr>
          <w:rFonts w:hint="eastAsia"/>
        </w:rPr>
        <w:t>6</w:t>
      </w:r>
      <w:r w:rsidRPr="00415967">
        <w:rPr>
          <w:rFonts w:hint="eastAsia"/>
        </w:rPr>
        <w:t>日</w:t>
      </w:r>
    </w:p>
    <w:p w14:paraId="482852C6" w14:textId="77777777" w:rsidR="00415967" w:rsidRPr="00415967" w:rsidRDefault="00415967" w:rsidP="00780C9E">
      <w:pPr>
        <w:numPr>
          <w:ilvl w:val="0"/>
          <w:numId w:val="5"/>
        </w:numPr>
      </w:pPr>
      <w:r w:rsidRPr="00415967">
        <w:rPr>
          <w:rFonts w:hint="eastAsia"/>
        </w:rPr>
        <w:t>地点</w:t>
      </w:r>
      <w:r w:rsidRPr="00415967">
        <w:t>：</w:t>
      </w:r>
      <w:r w:rsidR="0034046E">
        <w:rPr>
          <w:rFonts w:hint="eastAsia"/>
        </w:rPr>
        <w:t>湖北武汉</w:t>
      </w:r>
    </w:p>
    <w:p w14:paraId="4DFC4A86" w14:textId="77777777" w:rsidR="00325EE3" w:rsidRDefault="00415967" w:rsidP="00780C9E">
      <w:pPr>
        <w:spacing w:beforeLines="50" w:before="156" w:afterLines="50" w:after="156"/>
        <w:rPr>
          <w:b/>
        </w:rPr>
      </w:pPr>
      <w:r w:rsidRPr="00415967">
        <w:rPr>
          <w:rFonts w:hint="eastAsia"/>
          <w:b/>
        </w:rPr>
        <w:t>二</w:t>
      </w:r>
      <w:r w:rsidRPr="00415967">
        <w:rPr>
          <w:b/>
        </w:rPr>
        <w:t>、会议</w:t>
      </w:r>
      <w:r w:rsidRPr="00415967">
        <w:rPr>
          <w:rFonts w:hint="eastAsia"/>
          <w:b/>
        </w:rPr>
        <w:t>主题</w:t>
      </w:r>
    </w:p>
    <w:p w14:paraId="62C3D34A" w14:textId="77777777" w:rsidR="00415967" w:rsidRPr="00325EE3" w:rsidRDefault="00325EE3" w:rsidP="007074A6">
      <w:pPr>
        <w:ind w:firstLineChars="200" w:firstLine="420"/>
      </w:pPr>
      <w:r w:rsidRPr="00325EE3">
        <w:rPr>
          <w:rFonts w:hint="eastAsia"/>
        </w:rPr>
        <w:t>本次会议讨论的主题</w:t>
      </w:r>
      <w:r w:rsidR="0016371A" w:rsidRPr="00325EE3">
        <w:rPr>
          <w:rFonts w:hint="eastAsia"/>
        </w:rPr>
        <w:t>包括但不限于</w:t>
      </w:r>
      <w:r w:rsidRPr="00325EE3">
        <w:rPr>
          <w:rFonts w:hint="eastAsia"/>
        </w:rPr>
        <w:t>：</w:t>
      </w:r>
    </w:p>
    <w:p w14:paraId="0D8DAB35" w14:textId="77777777" w:rsidR="0034046E" w:rsidRDefault="0034046E" w:rsidP="00325EE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、化学污染</w:t>
      </w:r>
    </w:p>
    <w:p w14:paraId="0EEDC442" w14:textId="77777777" w:rsidR="0034046E" w:rsidRDefault="0034046E" w:rsidP="00325EE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、颗粒物污染</w:t>
      </w:r>
    </w:p>
    <w:p w14:paraId="528ECDB3" w14:textId="77777777" w:rsidR="0034046E" w:rsidRDefault="0034046E" w:rsidP="00325EE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、微生物污染</w:t>
      </w:r>
    </w:p>
    <w:p w14:paraId="4B762EEF" w14:textId="77777777" w:rsidR="0034046E" w:rsidRDefault="0034046E" w:rsidP="00325EE3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、公共卫生及毒理</w:t>
      </w:r>
    </w:p>
    <w:p w14:paraId="0FF357AD" w14:textId="77777777" w:rsidR="0034046E" w:rsidRDefault="0034046E" w:rsidP="00325EE3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、病原微生物传播与控制</w:t>
      </w:r>
    </w:p>
    <w:p w14:paraId="05773AF4" w14:textId="77777777" w:rsidR="0034046E" w:rsidRDefault="0034046E" w:rsidP="00325EE3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、医院环境与健康</w:t>
      </w:r>
    </w:p>
    <w:p w14:paraId="4A1D5178" w14:textId="77777777" w:rsidR="0034046E" w:rsidRDefault="0034046E" w:rsidP="00325EE3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、工业建筑环境与健康</w:t>
      </w:r>
    </w:p>
    <w:p w14:paraId="61CB5696" w14:textId="77777777" w:rsidR="0034046E" w:rsidRDefault="0034046E" w:rsidP="00325EE3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、民用建筑环境与健康</w:t>
      </w:r>
    </w:p>
    <w:p w14:paraId="50C5AB35" w14:textId="77777777" w:rsidR="0034046E" w:rsidRDefault="0034046E" w:rsidP="00325EE3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、城市交通环境与健康</w:t>
      </w:r>
    </w:p>
    <w:p w14:paraId="4A45ED9D" w14:textId="77777777" w:rsidR="0034046E" w:rsidRDefault="0034046E" w:rsidP="00325EE3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、密闭空间环境与健康</w:t>
      </w:r>
    </w:p>
    <w:p w14:paraId="77B9864F" w14:textId="77777777" w:rsidR="0034046E" w:rsidRDefault="0034046E" w:rsidP="00325EE3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、地下空间环境与健康</w:t>
      </w:r>
    </w:p>
    <w:p w14:paraId="23628295" w14:textId="77777777" w:rsidR="0034046E" w:rsidRDefault="0034046E" w:rsidP="00325EE3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、移动空间环境与健康</w:t>
      </w:r>
    </w:p>
    <w:p w14:paraId="1538479A" w14:textId="77777777" w:rsidR="0034046E" w:rsidRDefault="0034046E" w:rsidP="00325EE3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、农村室内环境与健康</w:t>
      </w:r>
    </w:p>
    <w:p w14:paraId="2B1F9EA3" w14:textId="77777777" w:rsidR="0034046E" w:rsidRDefault="0034046E" w:rsidP="00325EE3">
      <w:pPr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、检测与监测</w:t>
      </w:r>
    </w:p>
    <w:p w14:paraId="771595D3" w14:textId="77777777" w:rsidR="0034046E" w:rsidRDefault="0034046E" w:rsidP="00325EE3">
      <w:pPr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、治理方法与净化</w:t>
      </w:r>
    </w:p>
    <w:p w14:paraId="1221ABDA" w14:textId="77777777" w:rsidR="0034046E" w:rsidRDefault="0034046E" w:rsidP="00325EE3">
      <w:pPr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、热舒适</w:t>
      </w:r>
    </w:p>
    <w:p w14:paraId="30CA88C3" w14:textId="77777777" w:rsidR="0034046E" w:rsidRDefault="0034046E" w:rsidP="00325EE3">
      <w:pPr>
        <w:ind w:firstLineChars="200" w:firstLine="420"/>
      </w:pPr>
      <w:r>
        <w:rPr>
          <w:rFonts w:hint="eastAsia"/>
        </w:rPr>
        <w:t>17</w:t>
      </w:r>
      <w:r>
        <w:rPr>
          <w:rFonts w:hint="eastAsia"/>
        </w:rPr>
        <w:t>、大数据方法处理</w:t>
      </w:r>
    </w:p>
    <w:p w14:paraId="64ED6E04" w14:textId="77777777" w:rsidR="0034046E" w:rsidRDefault="0034046E" w:rsidP="00325EE3">
      <w:pPr>
        <w:ind w:firstLineChars="200" w:firstLine="420"/>
      </w:pPr>
      <w:r>
        <w:rPr>
          <w:rFonts w:hint="eastAsia"/>
        </w:rPr>
        <w:t>18</w:t>
      </w:r>
      <w:r>
        <w:rPr>
          <w:rFonts w:hint="eastAsia"/>
        </w:rPr>
        <w:t>、室内外环境关联</w:t>
      </w:r>
    </w:p>
    <w:p w14:paraId="03A26CBE" w14:textId="178C0294" w:rsidR="00415967" w:rsidRPr="0034046E" w:rsidRDefault="0034046E" w:rsidP="00325EE3">
      <w:pPr>
        <w:ind w:firstLineChars="200" w:firstLine="420"/>
      </w:pPr>
      <w:r>
        <w:rPr>
          <w:rFonts w:hint="eastAsia"/>
        </w:rPr>
        <w:t>19</w:t>
      </w:r>
      <w:r>
        <w:rPr>
          <w:rFonts w:hint="eastAsia"/>
        </w:rPr>
        <w:t>、</w:t>
      </w:r>
      <w:r w:rsidR="001B72BD" w:rsidRPr="00E62AE2">
        <w:rPr>
          <w:rFonts w:hint="eastAsia"/>
        </w:rPr>
        <w:t>COVID-</w:t>
      </w:r>
      <w:r w:rsidR="001B72BD" w:rsidRPr="00E62AE2">
        <w:t>19</w:t>
      </w:r>
      <w:r w:rsidR="001B72BD">
        <w:rPr>
          <w:rFonts w:hint="eastAsia"/>
        </w:rPr>
        <w:t>等</w:t>
      </w:r>
      <w:r>
        <w:rPr>
          <w:rFonts w:hint="eastAsia"/>
        </w:rPr>
        <w:t>生物气溶胶与空气污染</w:t>
      </w:r>
    </w:p>
    <w:p w14:paraId="6EB19EBB" w14:textId="77777777" w:rsidR="00415967" w:rsidRPr="00415967" w:rsidRDefault="00415967" w:rsidP="00780C9E">
      <w:pPr>
        <w:spacing w:beforeLines="50" w:before="156" w:afterLines="50" w:after="156"/>
        <w:rPr>
          <w:b/>
        </w:rPr>
      </w:pPr>
      <w:r w:rsidRPr="00415967">
        <w:rPr>
          <w:rFonts w:hint="eastAsia"/>
          <w:b/>
        </w:rPr>
        <w:t>三</w:t>
      </w:r>
      <w:r w:rsidRPr="00415967">
        <w:rPr>
          <w:b/>
        </w:rPr>
        <w:t>、</w:t>
      </w:r>
      <w:r w:rsidRPr="00415967">
        <w:rPr>
          <w:rFonts w:hint="eastAsia"/>
          <w:b/>
        </w:rPr>
        <w:t>组织机构</w:t>
      </w:r>
      <w:r w:rsidR="0034046E">
        <w:rPr>
          <w:rFonts w:hint="eastAsia"/>
          <w:b/>
        </w:rPr>
        <w:t>（待补充更新）</w:t>
      </w:r>
    </w:p>
    <w:p w14:paraId="2F234B65" w14:textId="77777777" w:rsidR="00415967" w:rsidRPr="00415967" w:rsidRDefault="00415967" w:rsidP="00780C9E">
      <w:pPr>
        <w:ind w:firstLineChars="250" w:firstLine="525"/>
      </w:pPr>
      <w:r w:rsidRPr="00415967">
        <w:rPr>
          <w:rFonts w:hint="eastAsia"/>
        </w:rPr>
        <w:t>主办单位</w:t>
      </w:r>
      <w:r w:rsidRPr="00415967">
        <w:t>：</w:t>
      </w:r>
      <w:r w:rsidR="00780C9E">
        <w:tab/>
      </w:r>
      <w:r w:rsidRPr="00415967">
        <w:rPr>
          <w:rFonts w:hint="eastAsia"/>
        </w:rPr>
        <w:t>中国环境科学学会室内环境与健康分会</w:t>
      </w:r>
    </w:p>
    <w:p w14:paraId="7810250D" w14:textId="77777777" w:rsidR="00415967" w:rsidRPr="00415967" w:rsidRDefault="00415967" w:rsidP="00415967">
      <w:r w:rsidRPr="00415967">
        <w:rPr>
          <w:rFonts w:hint="eastAsia"/>
        </w:rPr>
        <w:t xml:space="preserve">      </w:t>
      </w:r>
      <w:r w:rsidRPr="00415967">
        <w:t xml:space="preserve">         </w:t>
      </w:r>
      <w:r w:rsidR="00337F3D">
        <w:tab/>
      </w:r>
      <w:r w:rsidR="0034046E">
        <w:rPr>
          <w:rFonts w:hint="eastAsia"/>
        </w:rPr>
        <w:t>武汉理工</w:t>
      </w:r>
      <w:r w:rsidRPr="00415967">
        <w:rPr>
          <w:rFonts w:hint="eastAsia"/>
        </w:rPr>
        <w:t>大学</w:t>
      </w:r>
    </w:p>
    <w:p w14:paraId="1E6A48E1" w14:textId="701AEE2E" w:rsidR="00415967" w:rsidRDefault="00EA338A" w:rsidP="00780C9E">
      <w:pPr>
        <w:ind w:firstLineChars="250" w:firstLine="525"/>
      </w:pPr>
      <w:r>
        <w:rPr>
          <w:rFonts w:hint="eastAsia"/>
        </w:rPr>
        <w:t>合办</w:t>
      </w:r>
      <w:r w:rsidR="00415967" w:rsidRPr="00415967">
        <w:rPr>
          <w:rFonts w:hint="eastAsia"/>
        </w:rPr>
        <w:t>单位：</w:t>
      </w:r>
      <w:r w:rsidR="00415967" w:rsidRPr="00415967">
        <w:tab/>
      </w:r>
      <w:r w:rsidR="00E62AE2">
        <w:rPr>
          <w:rFonts w:hint="eastAsia"/>
        </w:rPr>
        <w:t>（待更新）</w:t>
      </w:r>
    </w:p>
    <w:p w14:paraId="6E7A9B9A" w14:textId="77777777" w:rsidR="00EA338A" w:rsidRDefault="00EA338A" w:rsidP="007074A6">
      <w:pPr>
        <w:ind w:firstLineChars="250" w:firstLine="525"/>
      </w:pPr>
      <w:r>
        <w:rPr>
          <w:rFonts w:hint="eastAsia"/>
        </w:rPr>
        <w:t>协办单位：</w:t>
      </w:r>
      <w:r w:rsidR="00415967" w:rsidRPr="00415967">
        <w:rPr>
          <w:rFonts w:hint="eastAsia"/>
        </w:rPr>
        <w:tab/>
      </w:r>
      <w:r w:rsidR="0034046E">
        <w:rPr>
          <w:rFonts w:hint="eastAsia"/>
        </w:rPr>
        <w:t>湖北省绿色智能建筑工程技术研究中心</w:t>
      </w:r>
      <w:r w:rsidR="00415967" w:rsidRPr="00415967">
        <w:tab/>
      </w:r>
      <w:r w:rsidR="00415967" w:rsidRPr="00415967">
        <w:tab/>
      </w:r>
      <w:r w:rsidR="00415967" w:rsidRPr="00415967">
        <w:tab/>
        <w:t xml:space="preserve">   </w:t>
      </w:r>
      <w:r w:rsidR="00337F3D">
        <w:tab/>
      </w:r>
    </w:p>
    <w:p w14:paraId="70B0682A" w14:textId="77777777" w:rsidR="00DB270A" w:rsidRDefault="00743E31" w:rsidP="00DB270A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lastRenderedPageBreak/>
        <w:t>四</w:t>
      </w:r>
      <w:r w:rsidR="00DB270A" w:rsidRPr="00415967">
        <w:rPr>
          <w:b/>
        </w:rPr>
        <w:t>、</w:t>
      </w:r>
      <w:r w:rsidR="00B54414">
        <w:rPr>
          <w:rFonts w:hint="eastAsia"/>
          <w:b/>
        </w:rPr>
        <w:t>会议架构</w:t>
      </w:r>
    </w:p>
    <w:p w14:paraId="3A9911F6" w14:textId="77777777" w:rsidR="00743E31" w:rsidRPr="00743E31" w:rsidRDefault="00B54414" w:rsidP="00B54414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743E31" w:rsidRPr="00743E31">
        <w:rPr>
          <w:rFonts w:hint="eastAsia"/>
          <w:b/>
        </w:rPr>
        <w:t>顾问委员会</w:t>
      </w:r>
    </w:p>
    <w:p w14:paraId="1D52EA34" w14:textId="77777777" w:rsidR="00743E31" w:rsidRDefault="00743E31" w:rsidP="00DB270A">
      <w:pPr>
        <w:ind w:firstLineChars="200" w:firstLine="422"/>
        <w:rPr>
          <w:rFonts w:ascii="Arial" w:hAnsi="Arial" w:cs="Arial"/>
          <w:color w:val="333333"/>
          <w:shd w:val="clear" w:color="auto" w:fill="FFFFFF"/>
        </w:rPr>
      </w:pPr>
      <w:r w:rsidRPr="00E62AE2">
        <w:rPr>
          <w:rFonts w:hint="eastAsia"/>
          <w:b/>
        </w:rPr>
        <w:t>主</w:t>
      </w:r>
      <w:r w:rsidRPr="00E62AE2">
        <w:rPr>
          <w:rFonts w:hint="eastAsia"/>
          <w:b/>
        </w:rPr>
        <w:t xml:space="preserve"> </w:t>
      </w:r>
      <w:r w:rsidRPr="00E62AE2">
        <w:rPr>
          <w:b/>
        </w:rPr>
        <w:t xml:space="preserve">   </w:t>
      </w:r>
      <w:r w:rsidRPr="00E62AE2">
        <w:rPr>
          <w:rFonts w:hint="eastAsia"/>
          <w:b/>
        </w:rPr>
        <w:t>席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侯立安</w:t>
      </w:r>
      <w:r>
        <w:rPr>
          <w:rFonts w:hint="eastAsia"/>
        </w:rPr>
        <w:t xml:space="preserve"> </w:t>
      </w:r>
      <w:r>
        <w:t xml:space="preserve">   </w:t>
      </w:r>
      <w:r w:rsidR="00FB2473">
        <w:rPr>
          <w:rFonts w:hint="eastAsia"/>
        </w:rPr>
        <w:t>中国工程院</w:t>
      </w:r>
      <w:r>
        <w:rPr>
          <w:rFonts w:hint="eastAsia"/>
        </w:rPr>
        <w:t>院士</w:t>
      </w:r>
      <w:r>
        <w:rPr>
          <w:rFonts w:hint="eastAsia"/>
        </w:rPr>
        <w:t xml:space="preserve"> </w:t>
      </w:r>
      <w:r>
        <w:t xml:space="preserve">   </w:t>
      </w:r>
      <w:r>
        <w:rPr>
          <w:rFonts w:ascii="Arial" w:hAnsi="Arial" w:cs="Arial"/>
          <w:color w:val="333333"/>
          <w:shd w:val="clear" w:color="auto" w:fill="FFFFFF"/>
        </w:rPr>
        <w:t>中国人民解放军火箭军工程大学</w:t>
      </w:r>
    </w:p>
    <w:p w14:paraId="50F0F2BD" w14:textId="1CFD48B3" w:rsidR="00FB2473" w:rsidRPr="00FB2473" w:rsidRDefault="00FB2473" w:rsidP="00E62AE2">
      <w:pPr>
        <w:ind w:firstLineChars="200" w:firstLine="422"/>
      </w:pPr>
      <w:r w:rsidRPr="00FB2473">
        <w:rPr>
          <w:rFonts w:ascii="Arial" w:hAnsi="Arial" w:cs="Arial" w:hint="eastAsia"/>
          <w:b/>
          <w:color w:val="333333"/>
          <w:shd w:val="clear" w:color="auto" w:fill="FFFFFF"/>
        </w:rPr>
        <w:t>委</w:t>
      </w:r>
      <w:r w:rsidRPr="00FB2473">
        <w:rPr>
          <w:rFonts w:ascii="Arial" w:hAnsi="Arial" w:cs="Arial" w:hint="eastAsia"/>
          <w:b/>
          <w:color w:val="333333"/>
          <w:shd w:val="clear" w:color="auto" w:fill="FFFFFF"/>
        </w:rPr>
        <w:t xml:space="preserve">   </w:t>
      </w:r>
      <w:r w:rsidR="00E62AE2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FB2473">
        <w:rPr>
          <w:rFonts w:ascii="Arial" w:hAnsi="Arial" w:cs="Arial" w:hint="eastAsia"/>
          <w:b/>
          <w:color w:val="333333"/>
          <w:shd w:val="clear" w:color="auto" w:fill="FFFFFF"/>
        </w:rPr>
        <w:t>员：</w:t>
      </w:r>
      <w:r w:rsidR="00E62AE2">
        <w:rPr>
          <w:rFonts w:ascii="Arial" w:hAnsi="Arial" w:cs="Arial" w:hint="eastAsia"/>
          <w:b/>
          <w:color w:val="333333"/>
          <w:shd w:val="clear" w:color="auto" w:fill="FFFFFF"/>
        </w:rPr>
        <w:t xml:space="preserve"> </w:t>
      </w:r>
      <w:r w:rsidR="00E62AE2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FB2473">
        <w:rPr>
          <w:rFonts w:hint="eastAsia"/>
        </w:rPr>
        <w:t>陶文铨</w:t>
      </w:r>
      <w:r w:rsidRPr="00FB2473">
        <w:rPr>
          <w:rFonts w:hint="eastAsia"/>
        </w:rPr>
        <w:tab/>
      </w:r>
      <w:r w:rsidRPr="00FB2473">
        <w:t xml:space="preserve">  </w:t>
      </w:r>
      <w:r w:rsidRPr="00FB2473">
        <w:rPr>
          <w:rFonts w:hint="eastAsia"/>
        </w:rPr>
        <w:t>中国科学院院士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西安交通大学</w:t>
      </w:r>
    </w:p>
    <w:p w14:paraId="469D28DB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吴硕贤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中国科学院院士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华南理工大学</w:t>
      </w:r>
    </w:p>
    <w:p w14:paraId="16353E7D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陶</w:t>
      </w:r>
      <w:r w:rsidRPr="00FB2473">
        <w:rPr>
          <w:rFonts w:hint="eastAsia"/>
        </w:rPr>
        <w:t xml:space="preserve">  </w:t>
      </w:r>
      <w:r w:rsidRPr="00FB2473">
        <w:rPr>
          <w:rFonts w:hint="eastAsia"/>
        </w:rPr>
        <w:t>澍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中国科学院院士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北京大学</w:t>
      </w:r>
    </w:p>
    <w:p w14:paraId="13AB0E97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江</w:t>
      </w:r>
      <w:r w:rsidRPr="00FB2473">
        <w:rPr>
          <w:rFonts w:hint="eastAsia"/>
        </w:rPr>
        <w:t xml:space="preserve">  </w:t>
      </w:r>
      <w:r w:rsidRPr="00FB2473">
        <w:rPr>
          <w:rFonts w:hint="eastAsia"/>
        </w:rPr>
        <w:t>亿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中国工程院院士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清华大学</w:t>
      </w:r>
    </w:p>
    <w:p w14:paraId="245B6DC8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刘加平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中国工程院院士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西安建筑科技大学</w:t>
      </w:r>
    </w:p>
    <w:p w14:paraId="628F4A9A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何雅玲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中国科学院院士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西安交通大学</w:t>
      </w:r>
    </w:p>
    <w:p w14:paraId="2E2DD196" w14:textId="77777777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贺克斌</w:t>
      </w:r>
      <w:r w:rsidRPr="00FB2473">
        <w:rPr>
          <w:rFonts w:hint="eastAsia"/>
        </w:rPr>
        <w:tab/>
      </w:r>
      <w:r>
        <w:t xml:space="preserve">  </w:t>
      </w:r>
      <w:r w:rsidRPr="00FB2473">
        <w:rPr>
          <w:rFonts w:hint="eastAsia"/>
        </w:rPr>
        <w:t>中国工程院院士</w:t>
      </w:r>
      <w:r w:rsidRPr="00FB2473">
        <w:rPr>
          <w:rFonts w:hint="eastAsia"/>
        </w:rPr>
        <w:tab/>
      </w:r>
      <w:r w:rsidRPr="00FB2473">
        <w:rPr>
          <w:rFonts w:hint="eastAsia"/>
        </w:rPr>
        <w:t>清华大学</w:t>
      </w:r>
    </w:p>
    <w:p w14:paraId="2ECE2097" w14:textId="28323AB2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田德祥</w:t>
      </w:r>
      <w:r w:rsidRPr="00FB2473">
        <w:rPr>
          <w:rFonts w:hint="eastAsia"/>
        </w:rPr>
        <w:tab/>
      </w:r>
      <w:r>
        <w:t xml:space="preserve">   </w:t>
      </w:r>
      <w:r w:rsidR="00DC1303">
        <w:t xml:space="preserve"> </w:t>
      </w:r>
      <w:r w:rsidRPr="00FB2473">
        <w:rPr>
          <w:rFonts w:hint="eastAsia"/>
        </w:rPr>
        <w:t>教授</w:t>
      </w:r>
      <w:r w:rsidRPr="00FB2473">
        <w:rPr>
          <w:rFonts w:hint="eastAsia"/>
        </w:rPr>
        <w:tab/>
      </w:r>
      <w:r>
        <w:t xml:space="preserve">        </w:t>
      </w:r>
      <w:r w:rsidRPr="00FB2473">
        <w:rPr>
          <w:rFonts w:hint="eastAsia"/>
        </w:rPr>
        <w:t>北京大学</w:t>
      </w:r>
    </w:p>
    <w:p w14:paraId="34C50411" w14:textId="4FB965B6" w:rsidR="00FB2473" w:rsidRPr="00FB2473" w:rsidRDefault="00FB2473" w:rsidP="00FB2473">
      <w:pPr>
        <w:ind w:firstLineChars="800" w:firstLine="1680"/>
      </w:pPr>
      <w:r w:rsidRPr="00FB2473">
        <w:rPr>
          <w:rFonts w:hint="eastAsia"/>
        </w:rPr>
        <w:t>杨</w:t>
      </w:r>
      <w:r w:rsidRPr="00FB2473">
        <w:rPr>
          <w:rFonts w:hint="eastAsia"/>
        </w:rPr>
        <w:t xml:space="preserve">  </w:t>
      </w:r>
      <w:r w:rsidRPr="00FB2473">
        <w:rPr>
          <w:rFonts w:hint="eastAsia"/>
        </w:rPr>
        <w:t>旭</w:t>
      </w:r>
      <w:r w:rsidRPr="00FB2473">
        <w:rPr>
          <w:rFonts w:hint="eastAsia"/>
        </w:rPr>
        <w:tab/>
      </w:r>
      <w:r>
        <w:t xml:space="preserve">   </w:t>
      </w:r>
      <w:r w:rsidR="00DC1303">
        <w:t xml:space="preserve"> </w:t>
      </w:r>
      <w:r w:rsidRPr="00FB2473">
        <w:rPr>
          <w:rFonts w:hint="eastAsia"/>
        </w:rPr>
        <w:t>教授</w:t>
      </w:r>
      <w:r w:rsidRPr="00FB2473">
        <w:rPr>
          <w:rFonts w:hint="eastAsia"/>
        </w:rPr>
        <w:tab/>
      </w:r>
      <w:r>
        <w:t xml:space="preserve">        </w:t>
      </w:r>
      <w:r w:rsidRPr="00FB2473">
        <w:rPr>
          <w:rFonts w:hint="eastAsia"/>
        </w:rPr>
        <w:t>华中师范大学</w:t>
      </w:r>
    </w:p>
    <w:p w14:paraId="0539D765" w14:textId="77777777" w:rsidR="00743E31" w:rsidRPr="00743E31" w:rsidRDefault="00B54414" w:rsidP="00B54414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（</w:t>
      </w:r>
      <w:r>
        <w:rPr>
          <w:rFonts w:ascii="Arial" w:hAnsi="Arial" w:cs="Arial" w:hint="eastAsia"/>
          <w:b/>
          <w:color w:val="333333"/>
          <w:shd w:val="clear" w:color="auto" w:fill="FFFFFF"/>
        </w:rPr>
        <w:t>2</w:t>
      </w:r>
      <w:r>
        <w:rPr>
          <w:rFonts w:ascii="Arial" w:hAnsi="Arial" w:cs="Arial" w:hint="eastAsia"/>
          <w:b/>
          <w:color w:val="333333"/>
          <w:shd w:val="clear" w:color="auto" w:fill="FFFFFF"/>
        </w:rPr>
        <w:t>）</w:t>
      </w:r>
      <w:r w:rsidR="00743E31" w:rsidRPr="00743E31">
        <w:rPr>
          <w:rFonts w:ascii="Arial" w:hAnsi="Arial" w:cs="Arial" w:hint="eastAsia"/>
          <w:b/>
          <w:color w:val="333333"/>
          <w:shd w:val="clear" w:color="auto" w:fill="FFFFFF"/>
        </w:rPr>
        <w:t>学术委员会</w:t>
      </w:r>
    </w:p>
    <w:p w14:paraId="170901A7" w14:textId="77777777" w:rsidR="00743E31" w:rsidRDefault="00743E31" w:rsidP="00DB270A">
      <w:pPr>
        <w:ind w:firstLineChars="200" w:firstLine="422"/>
        <w:rPr>
          <w:rFonts w:ascii="Arial" w:hAnsi="Arial" w:cs="Arial"/>
          <w:color w:val="333333"/>
          <w:shd w:val="clear" w:color="auto" w:fill="FFFFFF"/>
        </w:rPr>
      </w:pP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>主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 xml:space="preserve"> </w:t>
      </w:r>
      <w:r w:rsidRPr="00E62AE2">
        <w:rPr>
          <w:rFonts w:ascii="Arial" w:hAnsi="Arial" w:cs="Arial"/>
          <w:b/>
          <w:color w:val="333333"/>
          <w:shd w:val="clear" w:color="auto" w:fill="FFFFFF"/>
        </w:rPr>
        <w:t xml:space="preserve">   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>席</w:t>
      </w:r>
      <w:r>
        <w:rPr>
          <w:rFonts w:ascii="Arial" w:hAnsi="Arial" w:cs="Arial" w:hint="eastAsia"/>
          <w:color w:val="333333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hd w:val="clear" w:color="auto" w:fill="FFFFFF"/>
        </w:rPr>
        <w:t>张寅平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hd w:val="clear" w:color="auto" w:fill="FFFFFF"/>
        </w:rPr>
        <w:t>教授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333333"/>
          <w:shd w:val="clear" w:color="auto" w:fill="FFFFFF"/>
        </w:rPr>
        <w:t>清华大学</w:t>
      </w:r>
    </w:p>
    <w:p w14:paraId="4F9133D7" w14:textId="77777777" w:rsidR="00FB2473" w:rsidRPr="00FB2473" w:rsidRDefault="00FB2473" w:rsidP="00FB2473">
      <w:pPr>
        <w:ind w:firstLineChars="200" w:firstLine="422"/>
        <w:rPr>
          <w:rFonts w:ascii="Arial" w:hAnsi="Arial" w:cs="Arial"/>
          <w:color w:val="333333"/>
          <w:shd w:val="clear" w:color="auto" w:fill="FFFFFF"/>
        </w:rPr>
      </w:pP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>副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 xml:space="preserve"> 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>主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 xml:space="preserve"> </w:t>
      </w:r>
      <w:r w:rsidRPr="00E62AE2">
        <w:rPr>
          <w:rFonts w:ascii="Arial" w:hAnsi="Arial" w:cs="Arial" w:hint="eastAsia"/>
          <w:b/>
          <w:color w:val="333333"/>
          <w:shd w:val="clear" w:color="auto" w:fill="FFFFFF"/>
        </w:rPr>
        <w:t>席</w:t>
      </w:r>
      <w:r>
        <w:rPr>
          <w:rFonts w:ascii="Arial" w:hAnsi="Arial" w:cs="Arial" w:hint="eastAsia"/>
          <w:color w:val="333333"/>
          <w:shd w:val="clear" w:color="auto" w:fill="FFFFFF"/>
        </w:rPr>
        <w:t>：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李玉国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教授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香港大学</w:t>
      </w:r>
    </w:p>
    <w:p w14:paraId="107EA696" w14:textId="77777777" w:rsidR="00FB2473" w:rsidRPr="00FB2473" w:rsidRDefault="00FB2473" w:rsidP="00FB2473">
      <w:pPr>
        <w:ind w:firstLineChars="800" w:firstLine="1680"/>
        <w:rPr>
          <w:rFonts w:ascii="Arial" w:hAnsi="Arial" w:cs="Arial"/>
          <w:color w:val="333333"/>
          <w:shd w:val="clear" w:color="auto" w:fill="FFFFFF"/>
        </w:rPr>
      </w:pPr>
      <w:r w:rsidRPr="00FB2473">
        <w:rPr>
          <w:rFonts w:ascii="Arial" w:hAnsi="Arial" w:cs="Arial" w:hint="eastAsia"/>
          <w:color w:val="333333"/>
          <w:shd w:val="clear" w:color="auto" w:fill="FFFFFF"/>
        </w:rPr>
        <w:t>李百战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教授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重庆大学</w:t>
      </w:r>
    </w:p>
    <w:p w14:paraId="65C9760C" w14:textId="77777777" w:rsidR="00FB2473" w:rsidRPr="00FB2473" w:rsidRDefault="00FB2473" w:rsidP="00FB2473">
      <w:pPr>
        <w:ind w:firstLineChars="800" w:firstLine="1680"/>
        <w:rPr>
          <w:rFonts w:ascii="Arial" w:hAnsi="Arial" w:cs="Arial"/>
          <w:color w:val="333333"/>
          <w:shd w:val="clear" w:color="auto" w:fill="FFFFFF"/>
        </w:rPr>
      </w:pPr>
      <w:r w:rsidRPr="00FB2473">
        <w:rPr>
          <w:rFonts w:ascii="Arial" w:hAnsi="Arial" w:cs="Arial" w:hint="eastAsia"/>
          <w:color w:val="333333"/>
          <w:shd w:val="clear" w:color="auto" w:fill="FFFFFF"/>
        </w:rPr>
        <w:t>阚海东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教授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 w:rsidRPr="00FB2473">
        <w:rPr>
          <w:rFonts w:ascii="Arial" w:hAnsi="Arial" w:cs="Arial" w:hint="eastAsia"/>
          <w:color w:val="333333"/>
          <w:shd w:val="clear" w:color="auto" w:fill="FFFFFF"/>
        </w:rPr>
        <w:t>复旦大学</w:t>
      </w:r>
    </w:p>
    <w:p w14:paraId="7CC294FB" w14:textId="77777777" w:rsidR="00FB2473" w:rsidRDefault="00FB2473" w:rsidP="00FB2473">
      <w:pPr>
        <w:ind w:firstLineChars="800" w:firstLine="1680"/>
        <w:rPr>
          <w:rFonts w:ascii="Arial" w:hAnsi="Arial" w:cs="Arial"/>
          <w:color w:val="333333"/>
          <w:shd w:val="clear" w:color="auto" w:fill="FFFFFF"/>
        </w:rPr>
      </w:pPr>
      <w:r w:rsidRPr="00FB2473">
        <w:rPr>
          <w:rFonts w:ascii="Arial" w:hAnsi="Arial" w:cs="Arial" w:hint="eastAsia"/>
          <w:color w:val="333333"/>
          <w:shd w:val="clear" w:color="auto" w:fill="FFFFFF"/>
        </w:rPr>
        <w:t>要茂盛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教授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FB2473">
        <w:rPr>
          <w:rFonts w:ascii="Arial" w:hAnsi="Arial" w:cs="Arial" w:hint="eastAsia"/>
          <w:color w:val="333333"/>
          <w:shd w:val="clear" w:color="auto" w:fill="FFFFFF"/>
        </w:rPr>
        <w:t>北京大学</w:t>
      </w:r>
    </w:p>
    <w:p w14:paraId="04D1A794" w14:textId="77777777" w:rsidR="00743E31" w:rsidRPr="00743E31" w:rsidRDefault="00B54414" w:rsidP="00B54414">
      <w:pPr>
        <w:rPr>
          <w:b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（</w:t>
      </w:r>
      <w:r>
        <w:rPr>
          <w:rFonts w:ascii="Arial" w:hAnsi="Arial" w:cs="Arial" w:hint="eastAsia"/>
          <w:b/>
          <w:color w:val="333333"/>
          <w:shd w:val="clear" w:color="auto" w:fill="FFFFFF"/>
        </w:rPr>
        <w:t>3</w:t>
      </w:r>
      <w:r>
        <w:rPr>
          <w:rFonts w:ascii="Arial" w:hAnsi="Arial" w:cs="Arial" w:hint="eastAsia"/>
          <w:b/>
          <w:color w:val="333333"/>
          <w:shd w:val="clear" w:color="auto" w:fill="FFFFFF"/>
        </w:rPr>
        <w:t>）</w:t>
      </w:r>
      <w:r w:rsidR="00743E31" w:rsidRPr="00743E31">
        <w:rPr>
          <w:rFonts w:ascii="Arial" w:hAnsi="Arial" w:cs="Arial" w:hint="eastAsia"/>
          <w:b/>
          <w:color w:val="333333"/>
          <w:shd w:val="clear" w:color="auto" w:fill="FFFFFF"/>
        </w:rPr>
        <w:t>组织委员会</w:t>
      </w:r>
      <w:r w:rsidR="00FD1517">
        <w:rPr>
          <w:rFonts w:ascii="Arial" w:hAnsi="Arial" w:cs="Arial" w:hint="eastAsia"/>
          <w:b/>
          <w:color w:val="333333"/>
          <w:shd w:val="clear" w:color="auto" w:fill="FFFFFF"/>
        </w:rPr>
        <w:t>（待完善）</w:t>
      </w:r>
    </w:p>
    <w:p w14:paraId="7A1695C1" w14:textId="77777777" w:rsidR="00DB270A" w:rsidRPr="00415967" w:rsidRDefault="00DB270A" w:rsidP="00DB270A">
      <w:pPr>
        <w:ind w:firstLineChars="200" w:firstLine="422"/>
      </w:pPr>
      <w:r w:rsidRPr="00DD75C8">
        <w:rPr>
          <w:rFonts w:hint="eastAsia"/>
          <w:b/>
        </w:rPr>
        <w:t>会议主席</w:t>
      </w:r>
      <w:r w:rsidRPr="00415967">
        <w:t>：</w:t>
      </w:r>
      <w:r w:rsidRPr="00415967">
        <w:rPr>
          <w:rFonts w:hint="eastAsia"/>
        </w:rPr>
        <w:t xml:space="preserve">  </w:t>
      </w:r>
      <w:r w:rsidR="00CD2BC9">
        <w:rPr>
          <w:rFonts w:hint="eastAsia"/>
        </w:rPr>
        <w:t>王乾坤</w:t>
      </w:r>
      <w:r w:rsidRPr="00415967">
        <w:tab/>
      </w:r>
      <w:r w:rsidRPr="00415967">
        <w:tab/>
      </w:r>
      <w:r w:rsidRPr="00415967">
        <w:rPr>
          <w:rFonts w:hint="eastAsia"/>
        </w:rPr>
        <w:t>教授</w:t>
      </w:r>
      <w:r w:rsidRPr="00415967">
        <w:tab/>
      </w:r>
      <w:r w:rsidRPr="00415967">
        <w:tab/>
      </w:r>
      <w:r w:rsidR="00CD2BC9">
        <w:rPr>
          <w:rFonts w:hint="eastAsia"/>
        </w:rPr>
        <w:t>武汉理工</w:t>
      </w:r>
      <w:r w:rsidRPr="00415967">
        <w:rPr>
          <w:rFonts w:hint="eastAsia"/>
        </w:rPr>
        <w:t>大学</w:t>
      </w:r>
    </w:p>
    <w:p w14:paraId="4F7C07C5" w14:textId="77777777" w:rsidR="00DB270A" w:rsidRPr="00415967" w:rsidRDefault="00CD2BC9" w:rsidP="00DB270A">
      <w:pPr>
        <w:ind w:firstLineChars="200" w:firstLine="422"/>
      </w:pPr>
      <w:r w:rsidRPr="00DD75C8">
        <w:rPr>
          <w:rFonts w:hint="eastAsia"/>
          <w:b/>
        </w:rPr>
        <w:t>执行</w:t>
      </w:r>
      <w:r w:rsidR="00DB270A" w:rsidRPr="00DD75C8">
        <w:rPr>
          <w:b/>
        </w:rPr>
        <w:t>主席</w:t>
      </w:r>
      <w:r w:rsidR="00DB270A" w:rsidRPr="00415967">
        <w:t>：</w:t>
      </w:r>
      <w:r w:rsidR="005E471C">
        <w:rPr>
          <w:rFonts w:hint="eastAsia"/>
        </w:rPr>
        <w:t xml:space="preserve">  </w:t>
      </w:r>
      <w:r>
        <w:rPr>
          <w:rFonts w:hint="eastAsia"/>
        </w:rPr>
        <w:t>明廷臻</w:t>
      </w:r>
      <w:r w:rsidR="00DB270A" w:rsidRPr="00415967">
        <w:rPr>
          <w:rFonts w:hint="eastAsia"/>
        </w:rPr>
        <w:tab/>
      </w:r>
      <w:r w:rsidR="00DB270A" w:rsidRPr="00415967">
        <w:rPr>
          <w:rFonts w:hint="eastAsia"/>
        </w:rPr>
        <w:tab/>
      </w:r>
      <w:r w:rsidR="00DB270A" w:rsidRPr="00415967">
        <w:rPr>
          <w:rFonts w:hint="eastAsia"/>
        </w:rPr>
        <w:t>教授</w:t>
      </w:r>
      <w:r w:rsidR="00DB270A" w:rsidRPr="00415967">
        <w:tab/>
      </w:r>
      <w:r w:rsidR="00DB270A" w:rsidRPr="00415967">
        <w:tab/>
      </w:r>
      <w:r>
        <w:rPr>
          <w:rFonts w:hint="eastAsia"/>
        </w:rPr>
        <w:t>武汉理工</w:t>
      </w:r>
      <w:r w:rsidR="00DB270A" w:rsidRPr="00415967">
        <w:rPr>
          <w:rFonts w:hint="eastAsia"/>
        </w:rPr>
        <w:t>大学</w:t>
      </w:r>
    </w:p>
    <w:p w14:paraId="6442F7BE" w14:textId="7414EE6F" w:rsidR="00DB270A" w:rsidRPr="00415967" w:rsidRDefault="00DB270A" w:rsidP="00CD2BC9">
      <w:r w:rsidRPr="00415967">
        <w:tab/>
      </w:r>
      <w:r w:rsidRPr="00DD75C8">
        <w:rPr>
          <w:rFonts w:hint="eastAsia"/>
          <w:b/>
        </w:rPr>
        <w:t>秘</w:t>
      </w:r>
      <w:r w:rsidR="00DD75C8">
        <w:rPr>
          <w:rFonts w:hint="eastAsia"/>
          <w:b/>
        </w:rPr>
        <w:t xml:space="preserve"> </w:t>
      </w:r>
      <w:r w:rsidRPr="00DD75C8">
        <w:rPr>
          <w:rFonts w:hint="eastAsia"/>
          <w:b/>
        </w:rPr>
        <w:t>书</w:t>
      </w:r>
      <w:r w:rsidR="00DD75C8">
        <w:rPr>
          <w:rFonts w:hint="eastAsia"/>
          <w:b/>
        </w:rPr>
        <w:t xml:space="preserve"> </w:t>
      </w:r>
      <w:r w:rsidRPr="00DD75C8">
        <w:rPr>
          <w:rFonts w:hint="eastAsia"/>
          <w:b/>
        </w:rPr>
        <w:t>长</w:t>
      </w:r>
      <w:r w:rsidRPr="00415967">
        <w:t>：</w:t>
      </w:r>
      <w:r w:rsidR="005E471C">
        <w:rPr>
          <w:rFonts w:hint="eastAsia"/>
        </w:rPr>
        <w:t xml:space="preserve">  </w:t>
      </w:r>
      <w:r w:rsidR="00CD2BC9">
        <w:rPr>
          <w:rFonts w:hint="eastAsia"/>
        </w:rPr>
        <w:t>吴永佳</w:t>
      </w:r>
      <w:r w:rsidRPr="00415967">
        <w:rPr>
          <w:rFonts w:hint="eastAsia"/>
        </w:rPr>
        <w:t xml:space="preserve"> </w:t>
      </w:r>
      <w:r w:rsidRPr="00415967">
        <w:t xml:space="preserve">  </w:t>
      </w:r>
      <w:r>
        <w:tab/>
      </w:r>
      <w:r w:rsidRPr="00415967">
        <w:rPr>
          <w:rFonts w:hint="eastAsia"/>
        </w:rPr>
        <w:t>教授</w:t>
      </w:r>
      <w:r>
        <w:rPr>
          <w:rFonts w:hint="eastAsia"/>
        </w:rPr>
        <w:t xml:space="preserve">  </w:t>
      </w:r>
      <w:r w:rsidRPr="00415967">
        <w:tab/>
      </w:r>
      <w:r w:rsidR="00CD2BC9">
        <w:t xml:space="preserve">    </w:t>
      </w:r>
      <w:r w:rsidR="00CD2BC9">
        <w:rPr>
          <w:rFonts w:hint="eastAsia"/>
        </w:rPr>
        <w:t>武汉理工</w:t>
      </w:r>
      <w:r w:rsidRPr="00415967">
        <w:t>大学</w:t>
      </w:r>
    </w:p>
    <w:p w14:paraId="7827126E" w14:textId="77777777" w:rsidR="00DB270A" w:rsidRPr="00415967" w:rsidRDefault="00DB270A" w:rsidP="00DB270A">
      <w:r w:rsidRPr="00415967">
        <w:t xml:space="preserve">            </w:t>
      </w:r>
      <w:r w:rsidRPr="00415967">
        <w:tab/>
      </w:r>
      <w:r w:rsidRPr="00415967">
        <w:rPr>
          <w:rFonts w:hint="eastAsia"/>
        </w:rPr>
        <w:t>莫金汉</w:t>
      </w:r>
      <w:r w:rsidRPr="00415967">
        <w:tab/>
      </w:r>
      <w:r w:rsidRPr="00415967">
        <w:tab/>
      </w:r>
      <w:r w:rsidRPr="00415967">
        <w:rPr>
          <w:rFonts w:hint="eastAsia"/>
        </w:rPr>
        <w:t>副教授</w:t>
      </w:r>
      <w:r>
        <w:rPr>
          <w:rFonts w:hint="eastAsia"/>
        </w:rPr>
        <w:t xml:space="preserve">  </w:t>
      </w:r>
      <w:r w:rsidRPr="00415967">
        <w:tab/>
      </w:r>
      <w:r w:rsidRPr="00415967">
        <w:t>清华大学</w:t>
      </w:r>
    </w:p>
    <w:p w14:paraId="0DFB0112" w14:textId="77777777" w:rsidR="00415967" w:rsidRPr="00415967" w:rsidRDefault="00743E31" w:rsidP="00780C9E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t>五</w:t>
      </w:r>
      <w:r w:rsidR="00415967" w:rsidRPr="00415967">
        <w:rPr>
          <w:b/>
        </w:rPr>
        <w:t>、</w:t>
      </w:r>
      <w:r w:rsidR="00415967" w:rsidRPr="00415967">
        <w:rPr>
          <w:rFonts w:hint="eastAsia"/>
          <w:b/>
        </w:rPr>
        <w:t>摘要及论文提交截止日期</w:t>
      </w:r>
    </w:p>
    <w:p w14:paraId="7164D3CC" w14:textId="77777777" w:rsidR="00415967" w:rsidRPr="00415967" w:rsidRDefault="00415967" w:rsidP="00780C9E">
      <w:pPr>
        <w:ind w:firstLineChars="200" w:firstLine="420"/>
      </w:pPr>
      <w:r w:rsidRPr="00415967">
        <w:rPr>
          <w:rFonts w:hint="eastAsia"/>
        </w:rPr>
        <w:t>论文截止：</w:t>
      </w:r>
      <w:r w:rsidRPr="00415967">
        <w:rPr>
          <w:rFonts w:hint="eastAsia"/>
        </w:rPr>
        <w:t xml:space="preserve"> 20</w:t>
      </w:r>
      <w:r w:rsidR="00CD2BC9">
        <w:rPr>
          <w:rFonts w:hint="eastAsia"/>
        </w:rPr>
        <w:t>21</w:t>
      </w:r>
      <w:r w:rsidRPr="00415967">
        <w:rPr>
          <w:rFonts w:hint="eastAsia"/>
        </w:rPr>
        <w:t>年</w:t>
      </w:r>
      <w:r w:rsidRPr="00415967">
        <w:rPr>
          <w:rFonts w:hint="eastAsia"/>
        </w:rPr>
        <w:t>3</w:t>
      </w:r>
      <w:r w:rsidRPr="00415967">
        <w:rPr>
          <w:rFonts w:hint="eastAsia"/>
        </w:rPr>
        <w:t>月</w:t>
      </w:r>
      <w:r w:rsidR="00DB270A">
        <w:t>15</w:t>
      </w:r>
      <w:r w:rsidRPr="00415967">
        <w:rPr>
          <w:rFonts w:hint="eastAsia"/>
        </w:rPr>
        <w:t>日</w:t>
      </w:r>
      <w:r w:rsidR="005E471C">
        <w:rPr>
          <w:rFonts w:hint="eastAsia"/>
        </w:rPr>
        <w:t>。</w:t>
      </w:r>
    </w:p>
    <w:p w14:paraId="5D9B24F9" w14:textId="7391C7B3" w:rsidR="00235BDE" w:rsidRDefault="00415967" w:rsidP="00D51BC9">
      <w:pPr>
        <w:ind w:firstLineChars="200" w:firstLine="420"/>
      </w:pPr>
      <w:r w:rsidRPr="00415967">
        <w:rPr>
          <w:rFonts w:hint="eastAsia"/>
        </w:rPr>
        <w:t>摘要及论文提交方式</w:t>
      </w:r>
      <w:r w:rsidRPr="00415967">
        <w:t>可</w:t>
      </w:r>
      <w:r w:rsidRPr="00415967">
        <w:rPr>
          <w:rFonts w:hint="eastAsia"/>
        </w:rPr>
        <w:t>通过</w:t>
      </w:r>
      <w:r w:rsidRPr="00415967">
        <w:t>会议网站</w:t>
      </w:r>
      <w:r w:rsidR="00D51BC9">
        <w:rPr>
          <w:rFonts w:hint="eastAsia"/>
        </w:rPr>
        <w:t>（</w:t>
      </w:r>
      <w:r w:rsidR="00D51BC9">
        <w:rPr>
          <w:rFonts w:hint="eastAsia"/>
        </w:rPr>
        <w:t>i</w:t>
      </w:r>
      <w:r w:rsidR="00D51BC9">
        <w:t>ehb.aconf.cn</w:t>
      </w:r>
      <w:r w:rsidR="00D51BC9">
        <w:rPr>
          <w:rFonts w:hint="eastAsia"/>
        </w:rPr>
        <w:t>）</w:t>
      </w:r>
      <w:r w:rsidRPr="00415967">
        <w:t>或者邮箱</w:t>
      </w:r>
      <w:r w:rsidR="00D51BC9">
        <w:rPr>
          <w:rFonts w:hint="eastAsia"/>
        </w:rPr>
        <w:t>(</w:t>
      </w:r>
      <w:r w:rsidR="00D51BC9" w:rsidRPr="00415967">
        <w:rPr>
          <w:rFonts w:hint="eastAsia"/>
        </w:rPr>
        <w:t>IEHB20</w:t>
      </w:r>
      <w:r w:rsidR="00D51BC9">
        <w:rPr>
          <w:rFonts w:hint="eastAsia"/>
        </w:rPr>
        <w:t>21</w:t>
      </w:r>
      <w:r w:rsidR="00D51BC9" w:rsidRPr="00415967">
        <w:rPr>
          <w:rFonts w:hint="eastAsia"/>
        </w:rPr>
        <w:t>@16</w:t>
      </w:r>
      <w:r w:rsidR="00D51BC9">
        <w:rPr>
          <w:rFonts w:hint="eastAsia"/>
        </w:rPr>
        <w:t>3</w:t>
      </w:r>
      <w:r w:rsidR="00D51BC9" w:rsidRPr="00415967">
        <w:rPr>
          <w:rFonts w:hint="eastAsia"/>
        </w:rPr>
        <w:t>.com</w:t>
      </w:r>
      <w:r w:rsidR="00D51BC9">
        <w:t>)</w:t>
      </w:r>
      <w:r w:rsidRPr="00415967">
        <w:t>投稿</w:t>
      </w:r>
      <w:r w:rsidR="00B06FAA">
        <w:rPr>
          <w:rFonts w:hint="eastAsia"/>
        </w:rPr>
        <w:t>。</w:t>
      </w:r>
      <w:r w:rsidR="00D51BC9">
        <w:rPr>
          <w:rFonts w:hint="eastAsia"/>
        </w:rPr>
        <w:t>本次</w:t>
      </w:r>
      <w:r w:rsidR="002E0F7B" w:rsidRPr="00223A12">
        <w:rPr>
          <w:rFonts w:hint="eastAsia"/>
        </w:rPr>
        <w:t>会议不出版会议论文集，</w:t>
      </w:r>
      <w:r w:rsidR="00D51BC9" w:rsidRPr="00223A12">
        <w:rPr>
          <w:rFonts w:hint="eastAsia"/>
        </w:rPr>
        <w:t>不涉及版权问题，不影响作者</w:t>
      </w:r>
      <w:r w:rsidR="00B06FAA" w:rsidRPr="00223A12">
        <w:rPr>
          <w:rFonts w:hint="eastAsia"/>
        </w:rPr>
        <w:t>后续</w:t>
      </w:r>
      <w:r w:rsidR="00D51BC9" w:rsidRPr="00223A12">
        <w:rPr>
          <w:rFonts w:hint="eastAsia"/>
        </w:rPr>
        <w:t>将会议论文</w:t>
      </w:r>
      <w:r w:rsidR="00B06FAA" w:rsidRPr="00223A12">
        <w:rPr>
          <w:rFonts w:hint="eastAsia"/>
        </w:rPr>
        <w:t>或其修改稿向期刊投稿</w:t>
      </w:r>
      <w:r w:rsidRPr="00223A12">
        <w:rPr>
          <w:rFonts w:hint="eastAsia"/>
        </w:rPr>
        <w:t>。</w:t>
      </w:r>
    </w:p>
    <w:p w14:paraId="23E63D53" w14:textId="77777777" w:rsidR="00415967" w:rsidRPr="00415967" w:rsidRDefault="00415967" w:rsidP="00780C9E">
      <w:pPr>
        <w:ind w:firstLineChars="200" w:firstLine="420"/>
      </w:pPr>
      <w:r w:rsidRPr="00415967">
        <w:rPr>
          <w:rFonts w:hint="eastAsia"/>
        </w:rPr>
        <w:t>本届年会继续举行“优秀学生论文奖”评选，共设</w:t>
      </w:r>
      <w:r w:rsidRPr="00415967">
        <w:rPr>
          <w:rFonts w:hint="eastAsia"/>
        </w:rPr>
        <w:t>5</w:t>
      </w:r>
      <w:r w:rsidRPr="00415967">
        <w:rPr>
          <w:rFonts w:hint="eastAsia"/>
        </w:rPr>
        <w:t>篇优秀奖（</w:t>
      </w:r>
      <w:r w:rsidRPr="00415967">
        <w:rPr>
          <w:rFonts w:hint="eastAsia"/>
        </w:rPr>
        <w:t>3000</w:t>
      </w:r>
      <w:r w:rsidRPr="00415967">
        <w:rPr>
          <w:rFonts w:hint="eastAsia"/>
        </w:rPr>
        <w:t>元</w:t>
      </w:r>
      <w:r w:rsidRPr="00415967">
        <w:rPr>
          <w:rFonts w:hint="eastAsia"/>
        </w:rPr>
        <w:t>/</w:t>
      </w:r>
      <w:r w:rsidRPr="00415967">
        <w:rPr>
          <w:rFonts w:hint="eastAsia"/>
        </w:rPr>
        <w:t>篇），</w:t>
      </w:r>
      <w:r w:rsidRPr="00415967">
        <w:rPr>
          <w:rFonts w:hint="eastAsia"/>
        </w:rPr>
        <w:t>5</w:t>
      </w:r>
      <w:r w:rsidRPr="00415967">
        <w:rPr>
          <w:rFonts w:hint="eastAsia"/>
        </w:rPr>
        <w:t>篇提名奖（</w:t>
      </w:r>
      <w:r w:rsidRPr="00415967">
        <w:rPr>
          <w:rFonts w:hint="eastAsia"/>
        </w:rPr>
        <w:t>1000</w:t>
      </w:r>
      <w:r w:rsidRPr="00415967">
        <w:rPr>
          <w:rFonts w:hint="eastAsia"/>
        </w:rPr>
        <w:t>元</w:t>
      </w:r>
      <w:r w:rsidRPr="00415967">
        <w:rPr>
          <w:rFonts w:hint="eastAsia"/>
        </w:rPr>
        <w:t>/</w:t>
      </w:r>
      <w:r w:rsidRPr="00415967">
        <w:rPr>
          <w:rFonts w:hint="eastAsia"/>
        </w:rPr>
        <w:t>篇）</w:t>
      </w:r>
      <w:r w:rsidR="00973430">
        <w:rPr>
          <w:rFonts w:hint="eastAsia"/>
        </w:rPr>
        <w:t>，</w:t>
      </w:r>
      <w:r w:rsidR="00973430" w:rsidRPr="00223A12">
        <w:rPr>
          <w:rFonts w:ascii="黑体" w:eastAsia="黑体" w:hAnsi="黑体" w:hint="eastAsia"/>
          <w:highlight w:val="yellow"/>
        </w:rPr>
        <w:t>本次优秀论文</w:t>
      </w:r>
      <w:r w:rsidR="005B3FC7" w:rsidRPr="00223A12">
        <w:rPr>
          <w:rFonts w:ascii="黑体" w:eastAsia="黑体" w:hAnsi="黑体" w:hint="eastAsia"/>
          <w:highlight w:val="yellow"/>
        </w:rPr>
        <w:t>奖</w:t>
      </w:r>
      <w:r w:rsidR="0039256B" w:rsidRPr="00223A12">
        <w:rPr>
          <w:rFonts w:ascii="黑体" w:eastAsia="黑体" w:hAnsi="黑体" w:hint="eastAsia"/>
          <w:highlight w:val="yellow"/>
        </w:rPr>
        <w:t>由</w:t>
      </w:r>
      <w:r w:rsidR="005B3FC7" w:rsidRPr="00223A12">
        <w:rPr>
          <w:rFonts w:ascii="黑体" w:eastAsia="黑体" w:hAnsi="黑体" w:hint="eastAsia"/>
          <w:highlight w:val="yellow"/>
        </w:rPr>
        <w:t>远大洁净空气科技有限公司资助</w:t>
      </w:r>
      <w:r w:rsidRPr="00415967">
        <w:rPr>
          <w:rFonts w:hint="eastAsia"/>
        </w:rPr>
        <w:t>。</w:t>
      </w:r>
      <w:r w:rsidRPr="00415967">
        <w:t>参加投稿的论文，</w:t>
      </w:r>
      <w:r w:rsidRPr="00415967">
        <w:rPr>
          <w:rFonts w:hint="eastAsia"/>
        </w:rPr>
        <w:t>在</w:t>
      </w:r>
      <w:r w:rsidRPr="00415967">
        <w:t>投稿时需注明参加优秀学生论文评选，</w:t>
      </w:r>
      <w:r w:rsidRPr="00415967">
        <w:rPr>
          <w:rFonts w:hint="eastAsia"/>
        </w:rPr>
        <w:t>论文要求：</w:t>
      </w:r>
    </w:p>
    <w:p w14:paraId="52CB5CF6" w14:textId="77777777" w:rsidR="00415967" w:rsidRPr="00415967" w:rsidRDefault="00415967" w:rsidP="00415967">
      <w:r w:rsidRPr="00415967">
        <w:rPr>
          <w:rFonts w:hint="eastAsia"/>
        </w:rPr>
        <w:t>（</w:t>
      </w:r>
      <w:r w:rsidRPr="00415967">
        <w:rPr>
          <w:rFonts w:hint="eastAsia"/>
        </w:rPr>
        <w:t>1</w:t>
      </w:r>
      <w:r w:rsidRPr="00415967">
        <w:rPr>
          <w:rFonts w:hint="eastAsia"/>
        </w:rPr>
        <w:t>）论文第一作者为学生（本科生、硕士生、博士生）；</w:t>
      </w:r>
    </w:p>
    <w:p w14:paraId="5EBA31F7" w14:textId="77777777" w:rsidR="00415967" w:rsidRPr="00415967" w:rsidRDefault="00415967" w:rsidP="00415967">
      <w:r w:rsidRPr="00415967">
        <w:rPr>
          <w:rFonts w:hint="eastAsia"/>
        </w:rPr>
        <w:t>（</w:t>
      </w:r>
      <w:r w:rsidRPr="00415967">
        <w:rPr>
          <w:rFonts w:hint="eastAsia"/>
        </w:rPr>
        <w:t>2</w:t>
      </w:r>
      <w:r w:rsidRPr="00415967">
        <w:rPr>
          <w:rFonts w:hint="eastAsia"/>
        </w:rPr>
        <w:t>）原创论文，不能是综述论文；</w:t>
      </w:r>
    </w:p>
    <w:p w14:paraId="281BC073" w14:textId="77777777" w:rsidR="00415967" w:rsidRPr="00415967" w:rsidRDefault="00415967" w:rsidP="00415967">
      <w:r w:rsidRPr="00415967">
        <w:rPr>
          <w:rFonts w:hint="eastAsia"/>
        </w:rPr>
        <w:t>（</w:t>
      </w:r>
      <w:r w:rsidRPr="00415967">
        <w:rPr>
          <w:rFonts w:hint="eastAsia"/>
        </w:rPr>
        <w:t>3</w:t>
      </w:r>
      <w:r w:rsidRPr="00415967">
        <w:rPr>
          <w:rFonts w:hint="eastAsia"/>
        </w:rPr>
        <w:t>）提供论文全文。</w:t>
      </w:r>
    </w:p>
    <w:p w14:paraId="4BB2CEF3" w14:textId="77777777" w:rsidR="00415967" w:rsidRPr="00415967" w:rsidRDefault="00743E31" w:rsidP="00780C9E">
      <w:pPr>
        <w:spacing w:beforeLines="50" w:before="156" w:afterLines="50" w:after="156"/>
        <w:rPr>
          <w:b/>
        </w:rPr>
      </w:pPr>
      <w:r>
        <w:rPr>
          <w:rFonts w:hint="eastAsia"/>
          <w:b/>
        </w:rPr>
        <w:t>六</w:t>
      </w:r>
      <w:r w:rsidR="00415967" w:rsidRPr="00415967">
        <w:rPr>
          <w:b/>
        </w:rPr>
        <w:t>、</w:t>
      </w:r>
      <w:r w:rsidR="00415967" w:rsidRPr="00415967">
        <w:rPr>
          <w:rFonts w:hint="eastAsia"/>
          <w:b/>
        </w:rPr>
        <w:t>联系方式</w:t>
      </w:r>
    </w:p>
    <w:p w14:paraId="25BA0B95" w14:textId="6B875501" w:rsidR="00415967" w:rsidRPr="00415967" w:rsidRDefault="00415967" w:rsidP="00415967">
      <w:r w:rsidRPr="00415967">
        <w:t>会议网址：</w:t>
      </w:r>
      <w:r w:rsidRPr="00415967">
        <w:t xml:space="preserve"> </w:t>
      </w:r>
      <w:r w:rsidRPr="00415967">
        <w:rPr>
          <w:rFonts w:hint="eastAsia"/>
        </w:rPr>
        <w:t>http</w:t>
      </w:r>
      <w:r w:rsidRPr="00415967">
        <w:t>://</w:t>
      </w:r>
      <w:r w:rsidR="00CD2BC9" w:rsidRPr="00CD2BC9">
        <w:t xml:space="preserve"> iehb.aconf.cn</w:t>
      </w:r>
    </w:p>
    <w:p w14:paraId="6D5B1BA8" w14:textId="41D505C4" w:rsidR="00415967" w:rsidRPr="00415967" w:rsidRDefault="00D51BC9" w:rsidP="00415967">
      <w:r w:rsidRPr="00337F3D">
        <w:rPr>
          <w:noProof/>
        </w:rPr>
        <w:drawing>
          <wp:anchor distT="0" distB="0" distL="114300" distR="114300" simplePos="0" relativeHeight="251657728" behindDoc="0" locked="0" layoutInCell="1" allowOverlap="1" wp14:anchorId="4760A76A" wp14:editId="188E2291">
            <wp:simplePos x="0" y="0"/>
            <wp:positionH relativeFrom="margin">
              <wp:posOffset>3442833</wp:posOffset>
            </wp:positionH>
            <wp:positionV relativeFrom="paragraph">
              <wp:posOffset>8576</wp:posOffset>
            </wp:positionV>
            <wp:extent cx="1238250" cy="1238250"/>
            <wp:effectExtent l="0" t="0" r="0" b="0"/>
            <wp:wrapNone/>
            <wp:docPr id="4" name="图片 4" descr="C:\Users\user\AppData\Local\Temp\WeChat Files\83439f5c0ff9bb1d71af1d084665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83439f5c0ff9bb1d71af1d084665c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投稿</w:t>
      </w:r>
      <w:r w:rsidR="00415967" w:rsidRPr="00415967">
        <w:rPr>
          <w:rFonts w:hint="eastAsia"/>
        </w:rPr>
        <w:t>邮箱：</w:t>
      </w:r>
      <w:r w:rsidR="00415967" w:rsidRPr="00415967">
        <w:rPr>
          <w:rFonts w:hint="eastAsia"/>
        </w:rPr>
        <w:t xml:space="preserve"> IEHB20</w:t>
      </w:r>
      <w:r w:rsidR="00CD2BC9">
        <w:rPr>
          <w:rFonts w:hint="eastAsia"/>
        </w:rPr>
        <w:t>21</w:t>
      </w:r>
      <w:r w:rsidR="00415967" w:rsidRPr="00415967">
        <w:rPr>
          <w:rFonts w:hint="eastAsia"/>
        </w:rPr>
        <w:t>@16</w:t>
      </w:r>
      <w:r w:rsidR="00CD2BC9">
        <w:rPr>
          <w:rFonts w:hint="eastAsia"/>
        </w:rPr>
        <w:t>3</w:t>
      </w:r>
      <w:r w:rsidR="00415967" w:rsidRPr="00415967">
        <w:rPr>
          <w:rFonts w:hint="eastAsia"/>
        </w:rPr>
        <w:t>.com</w:t>
      </w:r>
    </w:p>
    <w:p w14:paraId="5B40F5A3" w14:textId="37110328" w:rsidR="00337F3D" w:rsidRDefault="00415967" w:rsidP="00DB270A">
      <w:r w:rsidRPr="00415967">
        <w:rPr>
          <w:rFonts w:hint="eastAsia"/>
        </w:rPr>
        <w:t>联</w:t>
      </w:r>
      <w:r w:rsidR="00D51BC9">
        <w:rPr>
          <w:rFonts w:hint="eastAsia"/>
        </w:rPr>
        <w:t xml:space="preserve"> </w:t>
      </w:r>
      <w:r w:rsidRPr="00415967">
        <w:rPr>
          <w:rFonts w:hint="eastAsia"/>
        </w:rPr>
        <w:t>系</w:t>
      </w:r>
      <w:r w:rsidR="00D51BC9">
        <w:rPr>
          <w:rFonts w:hint="eastAsia"/>
        </w:rPr>
        <w:t xml:space="preserve"> </w:t>
      </w:r>
      <w:r w:rsidRPr="00415967">
        <w:rPr>
          <w:rFonts w:hint="eastAsia"/>
        </w:rPr>
        <w:t>人：</w:t>
      </w:r>
      <w:r w:rsidRPr="00415967">
        <w:rPr>
          <w:rFonts w:hint="eastAsia"/>
        </w:rPr>
        <w:t xml:space="preserve"> </w:t>
      </w:r>
      <w:r w:rsidR="00CD2BC9">
        <w:rPr>
          <w:rFonts w:hint="eastAsia"/>
        </w:rPr>
        <w:t>吴永佳</w:t>
      </w:r>
      <w:r w:rsidR="00CD2BC9">
        <w:rPr>
          <w:rFonts w:hint="eastAsia"/>
        </w:rPr>
        <w:t xml:space="preserve"> </w:t>
      </w:r>
      <w:r w:rsidR="00CD2BC9" w:rsidRPr="00CD2BC9">
        <w:t>181 8615 7207</w:t>
      </w:r>
    </w:p>
    <w:p w14:paraId="661C66EC" w14:textId="77777777" w:rsidR="00D53C09" w:rsidRDefault="00D53C09" w:rsidP="00DB270A"/>
    <w:p w14:paraId="6AA55D79" w14:textId="77777777" w:rsidR="00415967" w:rsidRPr="00415967" w:rsidRDefault="00415967" w:rsidP="00337F3D">
      <w:pPr>
        <w:jc w:val="right"/>
      </w:pPr>
      <w:r w:rsidRPr="00415967">
        <w:rPr>
          <w:rFonts w:hint="eastAsia"/>
        </w:rPr>
        <w:t>中国环境科学学会室内环境与健康分会</w:t>
      </w:r>
    </w:p>
    <w:p w14:paraId="64FFE0D1" w14:textId="77777777" w:rsidR="00D43CCC" w:rsidRPr="00415967" w:rsidRDefault="00415967" w:rsidP="00337F3D">
      <w:pPr>
        <w:jc w:val="right"/>
      </w:pPr>
      <w:r w:rsidRPr="00415967">
        <w:rPr>
          <w:rFonts w:hint="eastAsia"/>
        </w:rPr>
        <w:t>二</w:t>
      </w:r>
      <w:r w:rsidRPr="00415967">
        <w:t>〇</w:t>
      </w:r>
      <w:r w:rsidR="0040066F">
        <w:rPr>
          <w:rFonts w:hint="eastAsia"/>
        </w:rPr>
        <w:t>二零</w:t>
      </w:r>
      <w:r w:rsidRPr="00415967">
        <w:t>年</w:t>
      </w:r>
      <w:r w:rsidRPr="00415967">
        <w:rPr>
          <w:rFonts w:hint="eastAsia"/>
        </w:rPr>
        <w:t>十</w:t>
      </w:r>
      <w:r w:rsidRPr="00415967">
        <w:t>月</w:t>
      </w:r>
      <w:r w:rsidR="0040066F">
        <w:rPr>
          <w:rFonts w:hint="eastAsia"/>
        </w:rPr>
        <w:t>三</w:t>
      </w:r>
      <w:r w:rsidRPr="00415967">
        <w:t>十日</w:t>
      </w:r>
    </w:p>
    <w:sectPr w:rsidR="00D43CCC" w:rsidRPr="00415967" w:rsidSect="001B72BD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6064" w14:textId="77777777" w:rsidR="00FA50E1" w:rsidRDefault="00FA50E1">
      <w:r>
        <w:separator/>
      </w:r>
    </w:p>
  </w:endnote>
  <w:endnote w:type="continuationSeparator" w:id="0">
    <w:p w14:paraId="4307E6ED" w14:textId="77777777" w:rsidR="00FA50E1" w:rsidRDefault="00FA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B413" w14:textId="77777777" w:rsidR="00FA50E1" w:rsidRDefault="00FA50E1">
      <w:r>
        <w:separator/>
      </w:r>
    </w:p>
  </w:footnote>
  <w:footnote w:type="continuationSeparator" w:id="0">
    <w:p w14:paraId="36D68294" w14:textId="77777777" w:rsidR="00FA50E1" w:rsidRDefault="00FA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4DE9" w14:textId="77777777" w:rsidR="00684A1D" w:rsidRPr="00684A1D" w:rsidRDefault="003F5F5A" w:rsidP="0078014A">
    <w:pPr>
      <w:pStyle w:val="a3"/>
      <w:jc w:val="both"/>
      <w:rPr>
        <w:rFonts w:ascii="隶书" w:eastAsia="隶书"/>
        <w:b/>
        <w:sz w:val="36"/>
        <w:szCs w:val="36"/>
      </w:rPr>
    </w:pPr>
    <w:r>
      <w:rPr>
        <w:noProof/>
      </w:rPr>
      <w:drawing>
        <wp:inline distT="0" distB="0" distL="0" distR="0" wp14:anchorId="20F3D266" wp14:editId="44DB5478">
          <wp:extent cx="690245" cy="684530"/>
          <wp:effectExtent l="0" t="0" r="0" b="1270"/>
          <wp:docPr id="3" name="图片 1" descr="室内分会图标(不带字)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室内分会图标(不带字)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03A">
      <w:rPr>
        <w:rFonts w:hint="eastAsia"/>
      </w:rPr>
      <w:t xml:space="preserve">  </w:t>
    </w:r>
    <w:r w:rsidR="0078014A">
      <w:rPr>
        <w:rFonts w:hint="eastAsia"/>
      </w:rPr>
      <w:t xml:space="preserve"> </w:t>
    </w:r>
    <w:r w:rsidR="0097603A"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 wp14:anchorId="2D444906" wp14:editId="2FB24552">
          <wp:extent cx="3999865" cy="650875"/>
          <wp:effectExtent l="0" t="0" r="635" b="0"/>
          <wp:docPr id="1" name="图片 2" descr="室内分会页眉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室内分会页眉-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03A">
      <w:rPr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BBC"/>
    <w:multiLevelType w:val="hybridMultilevel"/>
    <w:tmpl w:val="7FAEC20A"/>
    <w:lvl w:ilvl="0" w:tplc="BF1663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9822BF"/>
    <w:multiLevelType w:val="hybridMultilevel"/>
    <w:tmpl w:val="52B69B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5854CA"/>
    <w:multiLevelType w:val="hybridMultilevel"/>
    <w:tmpl w:val="5F4C6318"/>
    <w:lvl w:ilvl="0" w:tplc="4D5AD34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F02D2"/>
    <w:multiLevelType w:val="hybridMultilevel"/>
    <w:tmpl w:val="A386FB2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AB71BE9"/>
    <w:multiLevelType w:val="hybridMultilevel"/>
    <w:tmpl w:val="EA4E3E0C"/>
    <w:lvl w:ilvl="0" w:tplc="0409000F">
      <w:start w:val="1"/>
      <w:numFmt w:val="decimal"/>
      <w:lvlText w:val="%1."/>
      <w:lvlJc w:val="left"/>
      <w:pPr>
        <w:ind w:left="972" w:hanging="420"/>
      </w:p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5" w15:restartNumberingAfterBreak="0">
    <w:nsid w:val="4C9C35B8"/>
    <w:multiLevelType w:val="hybridMultilevel"/>
    <w:tmpl w:val="89C83A34"/>
    <w:lvl w:ilvl="0" w:tplc="B7B66B94">
      <w:start w:val="1"/>
      <w:numFmt w:val="decimal"/>
      <w:lvlText w:val="%1、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1"/>
        </w:tabs>
        <w:ind w:left="9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1"/>
        </w:tabs>
        <w:ind w:left="17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1"/>
        </w:tabs>
        <w:ind w:left="21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1"/>
        </w:tabs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1"/>
        </w:tabs>
        <w:ind w:left="30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1"/>
        </w:tabs>
        <w:ind w:left="34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1"/>
        </w:tabs>
        <w:ind w:left="3851" w:hanging="420"/>
      </w:pPr>
    </w:lvl>
  </w:abstractNum>
  <w:abstractNum w:abstractNumId="6" w15:restartNumberingAfterBreak="0">
    <w:nsid w:val="510906CA"/>
    <w:multiLevelType w:val="hybridMultilevel"/>
    <w:tmpl w:val="EA4E3E0C"/>
    <w:lvl w:ilvl="0" w:tplc="0409000F">
      <w:start w:val="1"/>
      <w:numFmt w:val="decimal"/>
      <w:lvlText w:val="%1."/>
      <w:lvlJc w:val="left"/>
      <w:pPr>
        <w:ind w:left="972" w:hanging="420"/>
      </w:p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TE1MzYxMja3tLBQ0lEKTi0uzszPAykwrAUAQxv4ZCwAAAA="/>
  </w:docVars>
  <w:rsids>
    <w:rsidRoot w:val="00386429"/>
    <w:rsid w:val="00017086"/>
    <w:rsid w:val="00090A01"/>
    <w:rsid w:val="00096178"/>
    <w:rsid w:val="000C1231"/>
    <w:rsid w:val="00146EBF"/>
    <w:rsid w:val="0016371A"/>
    <w:rsid w:val="00171ABE"/>
    <w:rsid w:val="001B72BD"/>
    <w:rsid w:val="001E4778"/>
    <w:rsid w:val="001F7857"/>
    <w:rsid w:val="00210C4D"/>
    <w:rsid w:val="00223A12"/>
    <w:rsid w:val="00235BDE"/>
    <w:rsid w:val="00241742"/>
    <w:rsid w:val="002672A9"/>
    <w:rsid w:val="00270E82"/>
    <w:rsid w:val="002974BD"/>
    <w:rsid w:val="002B6C4D"/>
    <w:rsid w:val="002D11FF"/>
    <w:rsid w:val="002E0F7B"/>
    <w:rsid w:val="002E55F6"/>
    <w:rsid w:val="002F13F3"/>
    <w:rsid w:val="00325EE3"/>
    <w:rsid w:val="00326DA1"/>
    <w:rsid w:val="00331973"/>
    <w:rsid w:val="00337F3D"/>
    <w:rsid w:val="0034046E"/>
    <w:rsid w:val="00386429"/>
    <w:rsid w:val="0039256B"/>
    <w:rsid w:val="003F0BC9"/>
    <w:rsid w:val="003F5F5A"/>
    <w:rsid w:val="0040066F"/>
    <w:rsid w:val="0041185F"/>
    <w:rsid w:val="00415967"/>
    <w:rsid w:val="00423D7C"/>
    <w:rsid w:val="00424B5D"/>
    <w:rsid w:val="00424E58"/>
    <w:rsid w:val="00445D36"/>
    <w:rsid w:val="004667EA"/>
    <w:rsid w:val="00472EA3"/>
    <w:rsid w:val="005373E4"/>
    <w:rsid w:val="00544349"/>
    <w:rsid w:val="005B3FC7"/>
    <w:rsid w:val="005E471C"/>
    <w:rsid w:val="0061750E"/>
    <w:rsid w:val="00617D00"/>
    <w:rsid w:val="0066535D"/>
    <w:rsid w:val="00682819"/>
    <w:rsid w:val="00684A1D"/>
    <w:rsid w:val="006B14E6"/>
    <w:rsid w:val="006E61B4"/>
    <w:rsid w:val="006F58A5"/>
    <w:rsid w:val="007074A6"/>
    <w:rsid w:val="00730BAB"/>
    <w:rsid w:val="00743E31"/>
    <w:rsid w:val="00771274"/>
    <w:rsid w:val="0078014A"/>
    <w:rsid w:val="00780C9E"/>
    <w:rsid w:val="00785AEF"/>
    <w:rsid w:val="007A7C35"/>
    <w:rsid w:val="007C2AFC"/>
    <w:rsid w:val="007F4F10"/>
    <w:rsid w:val="0084623D"/>
    <w:rsid w:val="0085568C"/>
    <w:rsid w:val="008A470D"/>
    <w:rsid w:val="00903EB2"/>
    <w:rsid w:val="0092464F"/>
    <w:rsid w:val="0093422C"/>
    <w:rsid w:val="00934324"/>
    <w:rsid w:val="00937D38"/>
    <w:rsid w:val="009475DC"/>
    <w:rsid w:val="00973430"/>
    <w:rsid w:val="0097603A"/>
    <w:rsid w:val="0099277A"/>
    <w:rsid w:val="009C0024"/>
    <w:rsid w:val="009C654C"/>
    <w:rsid w:val="00A0254B"/>
    <w:rsid w:val="00A4282F"/>
    <w:rsid w:val="00A95048"/>
    <w:rsid w:val="00AB2B2C"/>
    <w:rsid w:val="00B068D3"/>
    <w:rsid w:val="00B06FAA"/>
    <w:rsid w:val="00B54414"/>
    <w:rsid w:val="00B729C4"/>
    <w:rsid w:val="00B92D28"/>
    <w:rsid w:val="00BC1B7D"/>
    <w:rsid w:val="00BE7B1B"/>
    <w:rsid w:val="00C20030"/>
    <w:rsid w:val="00C3312C"/>
    <w:rsid w:val="00C662FD"/>
    <w:rsid w:val="00CA3980"/>
    <w:rsid w:val="00CC75A6"/>
    <w:rsid w:val="00CD0938"/>
    <w:rsid w:val="00CD2BC9"/>
    <w:rsid w:val="00CE3FD2"/>
    <w:rsid w:val="00CE7543"/>
    <w:rsid w:val="00D05E93"/>
    <w:rsid w:val="00D21E79"/>
    <w:rsid w:val="00D43CCC"/>
    <w:rsid w:val="00D51BC9"/>
    <w:rsid w:val="00D53C09"/>
    <w:rsid w:val="00D746B1"/>
    <w:rsid w:val="00DB174E"/>
    <w:rsid w:val="00DB270A"/>
    <w:rsid w:val="00DC1303"/>
    <w:rsid w:val="00DC2EE7"/>
    <w:rsid w:val="00DD75C8"/>
    <w:rsid w:val="00E534C9"/>
    <w:rsid w:val="00E62AE2"/>
    <w:rsid w:val="00E668C9"/>
    <w:rsid w:val="00EA338A"/>
    <w:rsid w:val="00EE0458"/>
    <w:rsid w:val="00EF42A9"/>
    <w:rsid w:val="00EF70B4"/>
    <w:rsid w:val="00F01DB6"/>
    <w:rsid w:val="00F174C3"/>
    <w:rsid w:val="00F21D19"/>
    <w:rsid w:val="00F9381D"/>
    <w:rsid w:val="00FA50E1"/>
    <w:rsid w:val="00FB2473"/>
    <w:rsid w:val="00FC7849"/>
    <w:rsid w:val="00FD1517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6165D"/>
  <w15:docId w15:val="{629CE8EF-2B92-4A38-B571-93026B4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59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61750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8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basedOn w:val="a0"/>
    <w:rsid w:val="002672A9"/>
  </w:style>
  <w:style w:type="paragraph" w:styleId="a5">
    <w:name w:val="List Paragraph"/>
    <w:basedOn w:val="a"/>
    <w:uiPriority w:val="34"/>
    <w:qFormat/>
    <w:rsid w:val="00C3312C"/>
    <w:pPr>
      <w:ind w:left="720"/>
      <w:contextualSpacing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45D3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5D36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1750E"/>
    <w:rPr>
      <w:rFonts w:ascii="宋体" w:hAnsi="宋体" w:cs="宋体"/>
      <w:b/>
      <w:bCs/>
      <w:sz w:val="27"/>
      <w:szCs w:val="27"/>
    </w:rPr>
  </w:style>
  <w:style w:type="paragraph" w:styleId="a8">
    <w:name w:val="Date"/>
    <w:basedOn w:val="a"/>
    <w:next w:val="a"/>
    <w:link w:val="a9"/>
    <w:uiPriority w:val="99"/>
    <w:semiHidden/>
    <w:unhideWhenUsed/>
    <w:rsid w:val="00CE754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E754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41596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15967"/>
    <w:pPr>
      <w:jc w:val="left"/>
    </w:pPr>
    <w:rPr>
      <w:rFonts w:asciiTheme="minorHAnsi" w:eastAsia="仿宋" w:hAnsiTheme="minorHAnsi" w:cstheme="minorBidi"/>
      <w:sz w:val="32"/>
      <w:szCs w:val="22"/>
    </w:rPr>
  </w:style>
  <w:style w:type="character" w:customStyle="1" w:styleId="ac">
    <w:name w:val="批注文字 字符"/>
    <w:basedOn w:val="a0"/>
    <w:link w:val="ab"/>
    <w:uiPriority w:val="99"/>
    <w:semiHidden/>
    <w:rsid w:val="00415967"/>
    <w:rPr>
      <w:rFonts w:asciiTheme="minorHAnsi" w:eastAsia="仿宋" w:hAnsiTheme="minorHAnsi" w:cstheme="minorBidi"/>
      <w:kern w:val="2"/>
      <w:sz w:val="32"/>
      <w:szCs w:val="22"/>
    </w:rPr>
  </w:style>
  <w:style w:type="character" w:customStyle="1" w:styleId="10">
    <w:name w:val="标题 1 字符"/>
    <w:basedOn w:val="a0"/>
    <w:link w:val="1"/>
    <w:uiPriority w:val="9"/>
    <w:rsid w:val="00415967"/>
    <w:rPr>
      <w:b/>
      <w:bCs/>
      <w:kern w:val="44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41596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41596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23D7C"/>
    <w:pPr>
      <w:jc w:val="both"/>
    </w:pPr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f0">
    <w:name w:val="批注主题 字符"/>
    <w:basedOn w:val="ac"/>
    <w:link w:val="af"/>
    <w:uiPriority w:val="99"/>
    <w:semiHidden/>
    <w:rsid w:val="00423D7C"/>
    <w:rPr>
      <w:rFonts w:asciiTheme="minorHAnsi" w:eastAsia="仿宋" w:hAnsiTheme="minorHAnsi" w:cstheme="minorBidi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</dc:creator>
  <cp:lastModifiedBy>ha ha</cp:lastModifiedBy>
  <cp:revision>35</cp:revision>
  <cp:lastPrinted>2018-12-20T01:15:00Z</cp:lastPrinted>
  <dcterms:created xsi:type="dcterms:W3CDTF">2020-11-02T15:25:00Z</dcterms:created>
  <dcterms:modified xsi:type="dcterms:W3CDTF">2020-11-03T09:17:00Z</dcterms:modified>
</cp:coreProperties>
</file>